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21" w:rsidRPr="001545DF" w:rsidRDefault="00266D21" w:rsidP="00266D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45D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-120650</wp:posOffset>
            </wp:positionV>
            <wp:extent cx="680720" cy="856615"/>
            <wp:effectExtent l="19050" t="0" r="5080" b="0"/>
            <wp:wrapTight wrapText="bothSides">
              <wp:wrapPolygon edited="0">
                <wp:start x="-604" y="0"/>
                <wp:lineTo x="-604" y="21136"/>
                <wp:lineTo x="21761" y="21136"/>
                <wp:lineTo x="21761" y="0"/>
                <wp:lineTo x="-604" y="0"/>
              </wp:wrapPolygon>
            </wp:wrapTight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397C" w:rsidRDefault="00AF397C" w:rsidP="003415A7">
      <w:pPr>
        <w:spacing w:after="0" w:line="240" w:lineRule="auto"/>
        <w:jc w:val="center"/>
        <w:rPr>
          <w:rFonts w:eastAsia="Times New Roman"/>
          <w:sz w:val="26"/>
          <w:szCs w:val="26"/>
        </w:rPr>
      </w:pPr>
    </w:p>
    <w:p w:rsidR="00AF397C" w:rsidRPr="00A03EBC" w:rsidRDefault="00AF397C" w:rsidP="003415A7">
      <w:pPr>
        <w:spacing w:after="0" w:line="240" w:lineRule="auto"/>
        <w:jc w:val="center"/>
        <w:rPr>
          <w:rFonts w:eastAsia="Times New Roman"/>
          <w:sz w:val="26"/>
          <w:szCs w:val="26"/>
        </w:rPr>
      </w:pPr>
    </w:p>
    <w:p w:rsidR="00AF397C" w:rsidRPr="00B21A7F" w:rsidRDefault="00AF397C" w:rsidP="003415A7">
      <w:pPr>
        <w:pStyle w:val="a6"/>
        <w:spacing w:before="0" w:beforeAutospacing="0" w:after="0" w:afterAutospacing="0"/>
        <w:rPr>
          <w:bCs/>
          <w:color w:val="1E1E1E"/>
          <w:sz w:val="26"/>
          <w:szCs w:val="26"/>
        </w:rPr>
      </w:pPr>
    </w:p>
    <w:p w:rsidR="00AF397C" w:rsidRPr="00DF7A07" w:rsidRDefault="00AF397C" w:rsidP="003415A7">
      <w:pPr>
        <w:pStyle w:val="a6"/>
        <w:spacing w:before="0" w:beforeAutospacing="0" w:after="0" w:afterAutospacing="0"/>
        <w:jc w:val="center"/>
        <w:rPr>
          <w:b/>
          <w:bCs/>
          <w:color w:val="1E1E1E"/>
          <w:sz w:val="26"/>
          <w:szCs w:val="26"/>
        </w:rPr>
      </w:pPr>
      <w:r w:rsidRPr="00DF7A07">
        <w:rPr>
          <w:b/>
          <w:bCs/>
          <w:color w:val="1E1E1E"/>
          <w:sz w:val="26"/>
          <w:szCs w:val="26"/>
        </w:rPr>
        <w:t>СОВЕТ НАРОДНЫХ ДЕПУТАТОВ</w:t>
      </w:r>
    </w:p>
    <w:p w:rsidR="00AF397C" w:rsidRPr="00DF7A07" w:rsidRDefault="00AF397C" w:rsidP="003415A7">
      <w:pPr>
        <w:pStyle w:val="a6"/>
        <w:spacing w:before="0" w:beforeAutospacing="0" w:after="0" w:afterAutospacing="0"/>
        <w:ind w:firstLine="147"/>
        <w:jc w:val="center"/>
        <w:rPr>
          <w:b/>
          <w:bCs/>
          <w:color w:val="1E1E1E"/>
          <w:sz w:val="26"/>
          <w:szCs w:val="26"/>
        </w:rPr>
      </w:pPr>
      <w:r w:rsidRPr="00DF7A07">
        <w:rPr>
          <w:b/>
          <w:bCs/>
          <w:color w:val="1E1E1E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</w:p>
    <w:p w:rsidR="00AF397C" w:rsidRPr="00DF7A07" w:rsidRDefault="00AF397C" w:rsidP="003415A7">
      <w:pPr>
        <w:pStyle w:val="a6"/>
        <w:spacing w:before="0" w:beforeAutospacing="0" w:after="0" w:afterAutospacing="0"/>
        <w:rPr>
          <w:b/>
          <w:bCs/>
          <w:color w:val="1E1E1E"/>
          <w:sz w:val="26"/>
          <w:szCs w:val="26"/>
        </w:rPr>
      </w:pPr>
    </w:p>
    <w:p w:rsidR="00AF397C" w:rsidRPr="00DF7A07" w:rsidRDefault="00AF397C" w:rsidP="003415A7">
      <w:pPr>
        <w:pStyle w:val="a6"/>
        <w:spacing w:before="0" w:beforeAutospacing="0" w:after="0" w:afterAutospacing="0"/>
        <w:ind w:firstLine="150"/>
        <w:jc w:val="center"/>
        <w:rPr>
          <w:b/>
          <w:bCs/>
          <w:color w:val="1E1E1E"/>
          <w:sz w:val="26"/>
          <w:szCs w:val="26"/>
        </w:rPr>
      </w:pPr>
      <w:r w:rsidRPr="00DF7A07">
        <w:rPr>
          <w:b/>
          <w:bCs/>
          <w:color w:val="1E1E1E"/>
          <w:sz w:val="26"/>
          <w:szCs w:val="26"/>
        </w:rPr>
        <w:t>РЕШЕНИЕ</w:t>
      </w:r>
    </w:p>
    <w:p w:rsidR="00AF397C" w:rsidRPr="00DF7A07" w:rsidRDefault="00AF397C" w:rsidP="003415A7">
      <w:pPr>
        <w:pStyle w:val="ConsNormal0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5403C" w:rsidRPr="00DF7A07" w:rsidRDefault="0005403C" w:rsidP="003415A7">
      <w:pPr>
        <w:pStyle w:val="ConsNormal0"/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DF7A07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CD453D" w:rsidRPr="00DF7A0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D4B5A">
        <w:rPr>
          <w:rFonts w:ascii="Times New Roman" w:hAnsi="Times New Roman" w:cs="Times New Roman"/>
          <w:bCs/>
          <w:sz w:val="26"/>
          <w:szCs w:val="26"/>
        </w:rPr>
        <w:t>30</w:t>
      </w:r>
      <w:r w:rsidR="00AD4DDB" w:rsidRPr="00DF7A07">
        <w:rPr>
          <w:rFonts w:ascii="Times New Roman" w:hAnsi="Times New Roman" w:cs="Times New Roman"/>
          <w:bCs/>
          <w:sz w:val="26"/>
          <w:szCs w:val="26"/>
        </w:rPr>
        <w:t>.</w:t>
      </w:r>
      <w:r w:rsidR="008D194B" w:rsidRPr="00DF7A07">
        <w:rPr>
          <w:rFonts w:ascii="Times New Roman" w:hAnsi="Times New Roman" w:cs="Times New Roman"/>
          <w:bCs/>
          <w:sz w:val="26"/>
          <w:szCs w:val="26"/>
        </w:rPr>
        <w:t>0</w:t>
      </w:r>
      <w:r w:rsidR="004C47E5">
        <w:rPr>
          <w:rFonts w:ascii="Times New Roman" w:hAnsi="Times New Roman" w:cs="Times New Roman"/>
          <w:bCs/>
          <w:sz w:val="26"/>
          <w:szCs w:val="26"/>
        </w:rPr>
        <w:t>5</w:t>
      </w:r>
      <w:r w:rsidRPr="00DF7A07">
        <w:rPr>
          <w:rFonts w:ascii="Times New Roman" w:hAnsi="Times New Roman" w:cs="Times New Roman"/>
          <w:bCs/>
          <w:sz w:val="26"/>
          <w:szCs w:val="26"/>
        </w:rPr>
        <w:t>.202</w:t>
      </w:r>
      <w:r w:rsidR="00DF7A07" w:rsidRPr="00DF7A07">
        <w:rPr>
          <w:rFonts w:ascii="Times New Roman" w:hAnsi="Times New Roman" w:cs="Times New Roman"/>
          <w:bCs/>
          <w:sz w:val="26"/>
          <w:szCs w:val="26"/>
        </w:rPr>
        <w:t>4</w:t>
      </w:r>
      <w:r w:rsidRPr="00DF7A07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CD453D" w:rsidRPr="00DF7A07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5D4B5A">
        <w:rPr>
          <w:rFonts w:ascii="Times New Roman" w:hAnsi="Times New Roman" w:cs="Times New Roman"/>
          <w:bCs/>
          <w:sz w:val="26"/>
          <w:szCs w:val="26"/>
        </w:rPr>
        <w:t>198</w:t>
      </w:r>
    </w:p>
    <w:p w:rsidR="0005403C" w:rsidRPr="00DF7A07" w:rsidRDefault="0005403C" w:rsidP="003415A7">
      <w:pPr>
        <w:pStyle w:val="a7"/>
        <w:rPr>
          <w:sz w:val="26"/>
          <w:szCs w:val="26"/>
        </w:rPr>
      </w:pPr>
      <w:r w:rsidRPr="00DF7A07">
        <w:rPr>
          <w:sz w:val="26"/>
          <w:szCs w:val="26"/>
        </w:rPr>
        <w:t>пос</w:t>
      </w:r>
      <w:r w:rsidR="00995DB3" w:rsidRPr="00DF7A07">
        <w:rPr>
          <w:sz w:val="26"/>
          <w:szCs w:val="26"/>
        </w:rPr>
        <w:t>ёлок</w:t>
      </w:r>
      <w:r w:rsidRPr="00DF7A07">
        <w:rPr>
          <w:sz w:val="26"/>
          <w:szCs w:val="26"/>
        </w:rPr>
        <w:t xml:space="preserve"> 1-го отделения</w:t>
      </w:r>
    </w:p>
    <w:p w:rsidR="0005403C" w:rsidRPr="00DF7A07" w:rsidRDefault="0005403C" w:rsidP="003415A7">
      <w:pPr>
        <w:pStyle w:val="a7"/>
        <w:rPr>
          <w:sz w:val="26"/>
          <w:szCs w:val="26"/>
        </w:rPr>
      </w:pPr>
      <w:r w:rsidRPr="00DF7A07">
        <w:rPr>
          <w:sz w:val="26"/>
          <w:szCs w:val="26"/>
        </w:rPr>
        <w:t>совхоза «Масловский»</w:t>
      </w:r>
    </w:p>
    <w:p w:rsidR="0005403C" w:rsidRPr="00DF7A07" w:rsidRDefault="0005403C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500DD" w:rsidRPr="00DF7A07" w:rsidRDefault="007500DD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A07">
        <w:rPr>
          <w:rFonts w:ascii="Times New Roman" w:eastAsia="Calibri" w:hAnsi="Times New Roman" w:cs="Times New Roman"/>
          <w:sz w:val="26"/>
          <w:szCs w:val="26"/>
        </w:rPr>
        <w:t xml:space="preserve">О    внесении   изменений    в    решение    Совета    народных </w:t>
      </w:r>
    </w:p>
    <w:p w:rsidR="007500DD" w:rsidRPr="00DF7A07" w:rsidRDefault="007500DD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A07">
        <w:rPr>
          <w:rFonts w:ascii="Times New Roman" w:eastAsia="Calibri" w:hAnsi="Times New Roman" w:cs="Times New Roman"/>
          <w:sz w:val="26"/>
          <w:szCs w:val="26"/>
        </w:rPr>
        <w:t xml:space="preserve">депутатов Никольского сельского поселения Новоусманского </w:t>
      </w:r>
    </w:p>
    <w:p w:rsidR="007500DD" w:rsidRPr="00DF7A07" w:rsidRDefault="007500DD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A07">
        <w:rPr>
          <w:rFonts w:ascii="Times New Roman" w:eastAsia="Calibri" w:hAnsi="Times New Roman" w:cs="Times New Roman"/>
          <w:sz w:val="26"/>
          <w:szCs w:val="26"/>
        </w:rPr>
        <w:t xml:space="preserve">муниципального  района  Воронежской области от 29.12.2022 </w:t>
      </w:r>
    </w:p>
    <w:p w:rsidR="0005403C" w:rsidRPr="00DF7A07" w:rsidRDefault="007500DD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A07">
        <w:rPr>
          <w:rFonts w:ascii="Times New Roman" w:eastAsia="Calibri" w:hAnsi="Times New Roman" w:cs="Times New Roman"/>
          <w:sz w:val="26"/>
          <w:szCs w:val="26"/>
        </w:rPr>
        <w:t>№ 57 «</w:t>
      </w:r>
      <w:r w:rsidR="0005403C" w:rsidRPr="00DF7A07">
        <w:rPr>
          <w:rFonts w:ascii="Times New Roman" w:eastAsia="Calibri" w:hAnsi="Times New Roman" w:cs="Times New Roman"/>
          <w:sz w:val="26"/>
          <w:szCs w:val="26"/>
        </w:rPr>
        <w:t xml:space="preserve">Об     утверждении     </w:t>
      </w:r>
      <w:r w:rsidR="0005403C" w:rsidRPr="00DF7A07">
        <w:rPr>
          <w:rFonts w:ascii="Times New Roman" w:hAnsi="Times New Roman" w:cs="Times New Roman"/>
          <w:sz w:val="26"/>
          <w:szCs w:val="26"/>
        </w:rPr>
        <w:t xml:space="preserve">Положения    </w:t>
      </w:r>
      <w:proofErr w:type="gramStart"/>
      <w:r w:rsidR="0005403C" w:rsidRPr="00DF7A07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05403C" w:rsidRPr="00DF7A07">
        <w:rPr>
          <w:rFonts w:ascii="Times New Roman" w:hAnsi="Times New Roman" w:cs="Times New Roman"/>
          <w:sz w:val="26"/>
          <w:szCs w:val="26"/>
        </w:rPr>
        <w:t xml:space="preserve">    муниципальном </w:t>
      </w:r>
    </w:p>
    <w:p w:rsidR="007500DD" w:rsidRPr="00DF7A07" w:rsidRDefault="0005403C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A07">
        <w:rPr>
          <w:rFonts w:ascii="Times New Roman" w:hAnsi="Times New Roman" w:cs="Times New Roman"/>
          <w:sz w:val="26"/>
          <w:szCs w:val="26"/>
        </w:rPr>
        <w:t xml:space="preserve">жилищном  </w:t>
      </w:r>
      <w:proofErr w:type="gramStart"/>
      <w:r w:rsidRPr="00DF7A07">
        <w:rPr>
          <w:rFonts w:ascii="Times New Roman" w:hAnsi="Times New Roman" w:cs="Times New Roman"/>
          <w:sz w:val="26"/>
          <w:szCs w:val="26"/>
        </w:rPr>
        <w:t>контроле</w:t>
      </w:r>
      <w:proofErr w:type="gramEnd"/>
      <w:r w:rsidRPr="00DF7A07">
        <w:rPr>
          <w:rFonts w:ascii="Times New Roman" w:hAnsi="Times New Roman" w:cs="Times New Roman"/>
          <w:sz w:val="26"/>
          <w:szCs w:val="26"/>
        </w:rPr>
        <w:t xml:space="preserve">  на  территории  Николь</w:t>
      </w:r>
      <w:r w:rsidRPr="00DF7A07">
        <w:rPr>
          <w:rFonts w:ascii="Times New Roman" w:eastAsia="Calibri" w:hAnsi="Times New Roman" w:cs="Times New Roman"/>
          <w:sz w:val="26"/>
          <w:szCs w:val="26"/>
        </w:rPr>
        <w:t xml:space="preserve">ского сельского </w:t>
      </w:r>
    </w:p>
    <w:p w:rsidR="007500DD" w:rsidRPr="00DF7A07" w:rsidRDefault="0005403C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A07">
        <w:rPr>
          <w:rFonts w:ascii="Times New Roman" w:eastAsia="Calibri" w:hAnsi="Times New Roman" w:cs="Times New Roman"/>
          <w:sz w:val="26"/>
          <w:szCs w:val="26"/>
        </w:rPr>
        <w:t xml:space="preserve">поселения </w:t>
      </w:r>
      <w:r w:rsidR="007500DD" w:rsidRPr="00DF7A07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DF7A07">
        <w:rPr>
          <w:rFonts w:ascii="Times New Roman" w:eastAsia="Calibri" w:hAnsi="Times New Roman" w:cs="Times New Roman"/>
          <w:sz w:val="26"/>
          <w:szCs w:val="26"/>
        </w:rPr>
        <w:t xml:space="preserve">Новоусманского </w:t>
      </w:r>
      <w:r w:rsidR="007500DD" w:rsidRPr="00DF7A07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DF7A07">
        <w:rPr>
          <w:rFonts w:ascii="Times New Roman" w:eastAsia="Calibri" w:hAnsi="Times New Roman" w:cs="Times New Roman"/>
          <w:sz w:val="26"/>
          <w:szCs w:val="26"/>
        </w:rPr>
        <w:t xml:space="preserve">муниципального </w:t>
      </w:r>
      <w:r w:rsidR="007500DD" w:rsidRPr="00DF7A07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DF7A07">
        <w:rPr>
          <w:rFonts w:ascii="Times New Roman" w:eastAsia="Calibri" w:hAnsi="Times New Roman" w:cs="Times New Roman"/>
          <w:sz w:val="26"/>
          <w:szCs w:val="26"/>
        </w:rPr>
        <w:t xml:space="preserve">района </w:t>
      </w:r>
    </w:p>
    <w:p w:rsidR="0005403C" w:rsidRPr="00DF7A07" w:rsidRDefault="0005403C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A07">
        <w:rPr>
          <w:rFonts w:ascii="Times New Roman" w:eastAsia="Calibri" w:hAnsi="Times New Roman" w:cs="Times New Roman"/>
          <w:sz w:val="26"/>
          <w:szCs w:val="26"/>
        </w:rPr>
        <w:t>Воронежской области</w:t>
      </w:r>
      <w:r w:rsidR="007500DD" w:rsidRPr="00DF7A07">
        <w:rPr>
          <w:rFonts w:ascii="Times New Roman" w:eastAsia="Calibri" w:hAnsi="Times New Roman" w:cs="Times New Roman"/>
          <w:sz w:val="26"/>
          <w:szCs w:val="26"/>
        </w:rPr>
        <w:t>»</w:t>
      </w:r>
      <w:r w:rsidRPr="00DF7A0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5403C" w:rsidRPr="00DF7A07" w:rsidRDefault="0005403C" w:rsidP="003415A7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05403C" w:rsidRPr="002F4597" w:rsidRDefault="0005403C" w:rsidP="002F459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597">
        <w:rPr>
          <w:rFonts w:ascii="Times New Roman" w:hAnsi="Times New Roman" w:cs="Times New Roman"/>
          <w:sz w:val="26"/>
          <w:szCs w:val="26"/>
        </w:rPr>
        <w:t xml:space="preserve">    </w:t>
      </w:r>
      <w:r w:rsidR="00DF7A07" w:rsidRPr="002F45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C47E5" w:rsidRPr="002F4597">
        <w:rPr>
          <w:rFonts w:ascii="Times New Roman" w:hAnsi="Times New Roman" w:cs="Times New Roman"/>
          <w:sz w:val="26"/>
          <w:szCs w:val="26"/>
        </w:rPr>
        <w:t xml:space="preserve">Рассмотрев протест прокуратуры Новоусманского района Воронежской области от 22.04.2024 № 2-1-2024 на решение </w:t>
      </w:r>
      <w:r w:rsidR="004C47E5" w:rsidRPr="002F4597">
        <w:rPr>
          <w:rFonts w:ascii="Times New Roman" w:eastAsia="Calibri" w:hAnsi="Times New Roman" w:cs="Times New Roman"/>
          <w:sz w:val="26"/>
          <w:szCs w:val="26"/>
        </w:rPr>
        <w:t xml:space="preserve">Совета народных депутатов Никольского сельского поселения Новоусманского муниципального  района  Воронежской области от 29.12.2022 № 57 «Об утверждении </w:t>
      </w:r>
      <w:r w:rsidR="004C47E5" w:rsidRPr="002F4597">
        <w:rPr>
          <w:rFonts w:ascii="Times New Roman" w:hAnsi="Times New Roman" w:cs="Times New Roman"/>
          <w:sz w:val="26"/>
          <w:szCs w:val="26"/>
        </w:rPr>
        <w:t>Положения о муниципальном жилищном контроле на  территории Николь</w:t>
      </w:r>
      <w:r w:rsidR="004C47E5" w:rsidRPr="002F4597">
        <w:rPr>
          <w:rFonts w:ascii="Times New Roman" w:eastAsia="Calibri" w:hAnsi="Times New Roman" w:cs="Times New Roman"/>
          <w:sz w:val="26"/>
          <w:szCs w:val="26"/>
        </w:rPr>
        <w:t xml:space="preserve">ского сельского поселения Новоусманского муниципального       района Воронежской области», </w:t>
      </w:r>
      <w:r w:rsidR="00995DB3" w:rsidRPr="002F4597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2F4597">
        <w:rPr>
          <w:rFonts w:ascii="Times New Roman" w:hAnsi="Times New Roman" w:cs="Times New Roman"/>
          <w:sz w:val="26"/>
          <w:szCs w:val="26"/>
        </w:rPr>
        <w:t>Федеральн</w:t>
      </w:r>
      <w:r w:rsidR="00995DB3" w:rsidRPr="002F4597">
        <w:rPr>
          <w:rFonts w:ascii="Times New Roman" w:hAnsi="Times New Roman" w:cs="Times New Roman"/>
          <w:sz w:val="26"/>
          <w:szCs w:val="26"/>
        </w:rPr>
        <w:t>ым</w:t>
      </w:r>
      <w:r w:rsidRPr="002F459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995DB3" w:rsidRPr="002F4597">
        <w:rPr>
          <w:rFonts w:ascii="Times New Roman" w:hAnsi="Times New Roman" w:cs="Times New Roman"/>
          <w:sz w:val="26"/>
          <w:szCs w:val="26"/>
        </w:rPr>
        <w:t>ом</w:t>
      </w:r>
      <w:r w:rsidRPr="002F4597">
        <w:rPr>
          <w:rFonts w:ascii="Times New Roman" w:hAnsi="Times New Roman" w:cs="Times New Roman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</w:t>
      </w:r>
      <w:proofErr w:type="gramEnd"/>
      <w:r w:rsidRPr="002F45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F4597">
        <w:rPr>
          <w:rFonts w:ascii="Times New Roman" w:hAnsi="Times New Roman" w:cs="Times New Roman"/>
          <w:sz w:val="26"/>
          <w:szCs w:val="26"/>
        </w:rPr>
        <w:t>Федерации»,  Жилищн</w:t>
      </w:r>
      <w:r w:rsidR="00995DB3" w:rsidRPr="002F4597">
        <w:rPr>
          <w:rFonts w:ascii="Times New Roman" w:hAnsi="Times New Roman" w:cs="Times New Roman"/>
          <w:sz w:val="26"/>
          <w:szCs w:val="26"/>
        </w:rPr>
        <w:t>ым</w:t>
      </w:r>
      <w:r w:rsidRPr="002F4597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995DB3" w:rsidRPr="002F4597">
        <w:rPr>
          <w:rFonts w:ascii="Times New Roman" w:hAnsi="Times New Roman" w:cs="Times New Roman"/>
          <w:sz w:val="26"/>
          <w:szCs w:val="26"/>
        </w:rPr>
        <w:t>ом</w:t>
      </w:r>
      <w:r w:rsidRPr="002F4597">
        <w:rPr>
          <w:rFonts w:ascii="Times New Roman" w:hAnsi="Times New Roman" w:cs="Times New Roman"/>
          <w:sz w:val="26"/>
          <w:szCs w:val="26"/>
        </w:rPr>
        <w:t xml:space="preserve"> РФ, </w:t>
      </w:r>
      <w:r w:rsidR="00995DB3" w:rsidRPr="002F4597">
        <w:rPr>
          <w:rFonts w:ascii="Times New Roman" w:hAnsi="Times New Roman" w:cs="Times New Roman"/>
          <w:sz w:val="26"/>
          <w:szCs w:val="26"/>
        </w:rPr>
        <w:t>Федеральным з</w:t>
      </w:r>
      <w:r w:rsidRPr="002F4597">
        <w:rPr>
          <w:rFonts w:ascii="Times New Roman" w:hAnsi="Times New Roman" w:cs="Times New Roman"/>
          <w:sz w:val="26"/>
          <w:szCs w:val="26"/>
        </w:rPr>
        <w:t>акон</w:t>
      </w:r>
      <w:r w:rsidR="00995DB3" w:rsidRPr="002F4597">
        <w:rPr>
          <w:rFonts w:ascii="Times New Roman" w:hAnsi="Times New Roman" w:cs="Times New Roman"/>
          <w:sz w:val="26"/>
          <w:szCs w:val="26"/>
        </w:rPr>
        <w:t>ом</w:t>
      </w:r>
      <w:r w:rsidRPr="002F4597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самоуправления», </w:t>
      </w:r>
      <w:r w:rsidR="002F4597">
        <w:rPr>
          <w:rFonts w:ascii="Times New Roman" w:hAnsi="Times New Roman" w:cs="Times New Roman"/>
          <w:sz w:val="26"/>
          <w:szCs w:val="26"/>
        </w:rPr>
        <w:t xml:space="preserve"> </w:t>
      </w:r>
      <w:r w:rsidR="00DF7A07" w:rsidRPr="002F4597">
        <w:rPr>
          <w:rFonts w:ascii="Times New Roman" w:hAnsi="Times New Roman" w:cs="Times New Roman"/>
          <w:sz w:val="26"/>
          <w:szCs w:val="26"/>
        </w:rPr>
        <w:t xml:space="preserve">Федеральным законом от </w:t>
      </w:r>
      <w:r w:rsidR="002F4597" w:rsidRPr="002F4597">
        <w:rPr>
          <w:rFonts w:ascii="Times New Roman" w:hAnsi="Times New Roman" w:cs="Times New Roman"/>
          <w:sz w:val="26"/>
          <w:szCs w:val="26"/>
        </w:rPr>
        <w:t>25</w:t>
      </w:r>
      <w:r w:rsidR="00DF7A07" w:rsidRPr="002F4597">
        <w:rPr>
          <w:rFonts w:ascii="Times New Roman" w:hAnsi="Times New Roman" w:cs="Times New Roman"/>
          <w:sz w:val="26"/>
          <w:szCs w:val="26"/>
        </w:rPr>
        <w:t>.</w:t>
      </w:r>
      <w:r w:rsidR="002F4597" w:rsidRPr="002F4597">
        <w:rPr>
          <w:rFonts w:ascii="Times New Roman" w:hAnsi="Times New Roman" w:cs="Times New Roman"/>
          <w:sz w:val="26"/>
          <w:szCs w:val="26"/>
        </w:rPr>
        <w:t>12</w:t>
      </w:r>
      <w:r w:rsidR="00DF7A07" w:rsidRPr="002F4597">
        <w:rPr>
          <w:rFonts w:ascii="Times New Roman" w:hAnsi="Times New Roman" w:cs="Times New Roman"/>
          <w:sz w:val="26"/>
          <w:szCs w:val="26"/>
        </w:rPr>
        <w:t xml:space="preserve">.2023 № </w:t>
      </w:r>
      <w:r w:rsidR="002F4597" w:rsidRPr="002F4597">
        <w:rPr>
          <w:rFonts w:ascii="Times New Roman" w:hAnsi="Times New Roman" w:cs="Times New Roman"/>
          <w:sz w:val="26"/>
          <w:szCs w:val="26"/>
        </w:rPr>
        <w:t>625</w:t>
      </w:r>
      <w:r w:rsidR="00DF7A07" w:rsidRPr="002F4597">
        <w:rPr>
          <w:rFonts w:ascii="Times New Roman" w:hAnsi="Times New Roman" w:cs="Times New Roman"/>
          <w:sz w:val="26"/>
          <w:szCs w:val="26"/>
        </w:rPr>
        <w:t>-ФЗ «</w:t>
      </w:r>
      <w:r w:rsidR="002F4597" w:rsidRPr="002F4597">
        <w:rPr>
          <w:rFonts w:ascii="Times New Roman" w:hAnsi="Times New Roman" w:cs="Times New Roman"/>
          <w:sz w:val="26"/>
          <w:szCs w:val="26"/>
        </w:rPr>
        <w:t>О внесении изменений в статью 98 Федерального закона "О государственном контроле (надзоре) и муниципальном контроле в Российской Федерации" и отдельные законодательные акты Российской Федерации</w:t>
      </w:r>
      <w:r w:rsidR="002F4597">
        <w:rPr>
          <w:rFonts w:ascii="Times New Roman" w:hAnsi="Times New Roman" w:cs="Times New Roman"/>
          <w:sz w:val="26"/>
          <w:szCs w:val="26"/>
        </w:rPr>
        <w:t>»</w:t>
      </w:r>
      <w:r w:rsidR="00F80B74" w:rsidRPr="002F4597">
        <w:rPr>
          <w:rFonts w:ascii="Times New Roman" w:hAnsi="Times New Roman" w:cs="Times New Roman"/>
          <w:sz w:val="26"/>
          <w:szCs w:val="26"/>
        </w:rPr>
        <w:t xml:space="preserve">, </w:t>
      </w:r>
      <w:r w:rsidRPr="002F4597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Pr="002F4597">
        <w:rPr>
          <w:rFonts w:ascii="Times New Roman" w:eastAsia="Calibri" w:hAnsi="Times New Roman" w:cs="Times New Roman"/>
          <w:sz w:val="26"/>
          <w:szCs w:val="26"/>
        </w:rPr>
        <w:t>Никольского сельского поселения</w:t>
      </w:r>
      <w:r w:rsidRPr="002F4597">
        <w:rPr>
          <w:rFonts w:ascii="Times New Roman" w:hAnsi="Times New Roman" w:cs="Times New Roman"/>
          <w:sz w:val="26"/>
          <w:szCs w:val="26"/>
        </w:rPr>
        <w:t>, Совет народных депутатов Никольского сельского поселения Новоусманского муниципального района Воронежской области</w:t>
      </w:r>
      <w:proofErr w:type="gramEnd"/>
    </w:p>
    <w:p w:rsidR="003415A7" w:rsidRPr="002F4597" w:rsidRDefault="003415A7" w:rsidP="003415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5403C" w:rsidRPr="000F33BD" w:rsidRDefault="0005403C" w:rsidP="003415A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33B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3415A7" w:rsidRPr="000F33BD" w:rsidRDefault="003415A7" w:rsidP="003415A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0B74" w:rsidRPr="00DF7A07" w:rsidRDefault="0005403C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A07">
        <w:rPr>
          <w:rFonts w:ascii="Times New Roman" w:hAnsi="Times New Roman" w:cs="Times New Roman"/>
          <w:sz w:val="26"/>
          <w:szCs w:val="26"/>
        </w:rPr>
        <w:t xml:space="preserve">     </w:t>
      </w:r>
      <w:r w:rsidR="009F37A8" w:rsidRPr="00DF7A07">
        <w:rPr>
          <w:rFonts w:ascii="Times New Roman" w:hAnsi="Times New Roman" w:cs="Times New Roman"/>
          <w:sz w:val="26"/>
          <w:szCs w:val="26"/>
        </w:rPr>
        <w:t xml:space="preserve">     </w:t>
      </w:r>
      <w:r w:rsidRPr="00DF7A07">
        <w:rPr>
          <w:rFonts w:ascii="Times New Roman" w:hAnsi="Times New Roman" w:cs="Times New Roman"/>
          <w:sz w:val="26"/>
          <w:szCs w:val="26"/>
        </w:rPr>
        <w:t xml:space="preserve">1. </w:t>
      </w:r>
      <w:r w:rsidR="00F80B74" w:rsidRPr="00DF7A07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E15C1F" w:rsidRPr="00DF7A07">
        <w:rPr>
          <w:rFonts w:ascii="Times New Roman" w:hAnsi="Times New Roman" w:cs="Times New Roman"/>
          <w:sz w:val="26"/>
          <w:szCs w:val="26"/>
        </w:rPr>
        <w:t xml:space="preserve">в приложение к </w:t>
      </w:r>
      <w:r w:rsidR="00E15C1F" w:rsidRPr="00DF7A07">
        <w:rPr>
          <w:rFonts w:ascii="Times New Roman" w:eastAsia="Calibri" w:hAnsi="Times New Roman" w:cs="Times New Roman"/>
          <w:sz w:val="26"/>
          <w:szCs w:val="26"/>
        </w:rPr>
        <w:t>решению</w:t>
      </w:r>
      <w:r w:rsidRPr="00DF7A07">
        <w:rPr>
          <w:rFonts w:ascii="Times New Roman" w:hAnsi="Times New Roman" w:cs="Times New Roman"/>
          <w:sz w:val="26"/>
          <w:szCs w:val="26"/>
        </w:rPr>
        <w:t xml:space="preserve"> </w:t>
      </w:r>
      <w:r w:rsidR="00F80B74" w:rsidRPr="00DF7A07">
        <w:rPr>
          <w:rFonts w:ascii="Times New Roman" w:eastAsia="Calibri" w:hAnsi="Times New Roman" w:cs="Times New Roman"/>
          <w:sz w:val="26"/>
          <w:szCs w:val="26"/>
        </w:rPr>
        <w:t xml:space="preserve">Совета народных  депутатов Никольского сельского поселения Новоусманского муниципального района Воронежской области от 29.12.2022 № 57 «Об утверждении </w:t>
      </w:r>
      <w:r w:rsidR="00F80B74" w:rsidRPr="00DF7A07">
        <w:rPr>
          <w:rFonts w:ascii="Times New Roman" w:hAnsi="Times New Roman" w:cs="Times New Roman"/>
          <w:sz w:val="26"/>
          <w:szCs w:val="26"/>
        </w:rPr>
        <w:t>Положения о муниципальном жилищном  контроле на территории Николь</w:t>
      </w:r>
      <w:r w:rsidR="00F80B74" w:rsidRPr="00DF7A07">
        <w:rPr>
          <w:rFonts w:ascii="Times New Roman" w:eastAsia="Calibri" w:hAnsi="Times New Roman" w:cs="Times New Roman"/>
          <w:sz w:val="26"/>
          <w:szCs w:val="26"/>
        </w:rPr>
        <w:t xml:space="preserve">ского сельского поселения Новоусманского муниципального района Воронежской области» </w:t>
      </w:r>
      <w:r w:rsidR="00DF7A07" w:rsidRPr="00DF7A07">
        <w:rPr>
          <w:rFonts w:ascii="Times New Roman" w:eastAsia="Calibri" w:hAnsi="Times New Roman" w:cs="Times New Roman"/>
          <w:sz w:val="26"/>
          <w:szCs w:val="26"/>
        </w:rPr>
        <w:t>(в редакции решений</w:t>
      </w:r>
      <w:r w:rsidR="00CC6470" w:rsidRPr="00DF7A07">
        <w:rPr>
          <w:rFonts w:ascii="Times New Roman" w:eastAsia="Calibri" w:hAnsi="Times New Roman" w:cs="Times New Roman"/>
          <w:sz w:val="26"/>
          <w:szCs w:val="26"/>
        </w:rPr>
        <w:t xml:space="preserve"> от 31.05.2023 № 117</w:t>
      </w:r>
      <w:r w:rsidR="00DF7A07" w:rsidRPr="00DF7A07">
        <w:rPr>
          <w:rFonts w:ascii="Times New Roman" w:eastAsia="Calibri" w:hAnsi="Times New Roman" w:cs="Times New Roman"/>
          <w:sz w:val="26"/>
          <w:szCs w:val="26"/>
        </w:rPr>
        <w:t>, от 05.07.2023 № 122</w:t>
      </w:r>
      <w:r w:rsidR="000E3A02">
        <w:rPr>
          <w:rFonts w:ascii="Times New Roman" w:eastAsia="Calibri" w:hAnsi="Times New Roman" w:cs="Times New Roman"/>
          <w:sz w:val="26"/>
          <w:szCs w:val="26"/>
        </w:rPr>
        <w:t>, от 14.02.2024 № 182</w:t>
      </w:r>
      <w:r w:rsidR="00CC6470" w:rsidRPr="00DF7A07">
        <w:rPr>
          <w:rFonts w:ascii="Times New Roman" w:eastAsia="Calibri" w:hAnsi="Times New Roman" w:cs="Times New Roman"/>
          <w:sz w:val="26"/>
          <w:szCs w:val="26"/>
        </w:rPr>
        <w:t>)</w:t>
      </w:r>
      <w:r w:rsidR="00502871" w:rsidRPr="00DF7A07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F80B74" w:rsidRPr="00DF7A07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502871" w:rsidRPr="00DF7A07" w:rsidRDefault="00502871" w:rsidP="0050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A07">
        <w:rPr>
          <w:rFonts w:ascii="Times New Roman" w:eastAsia="Calibri" w:hAnsi="Times New Roman" w:cs="Times New Roman"/>
          <w:sz w:val="26"/>
          <w:szCs w:val="26"/>
        </w:rPr>
        <w:t>1.1. П</w:t>
      </w:r>
      <w:r w:rsidR="007C1273">
        <w:rPr>
          <w:rFonts w:ascii="Times New Roman" w:eastAsia="Calibri" w:hAnsi="Times New Roman" w:cs="Times New Roman"/>
          <w:sz w:val="26"/>
          <w:szCs w:val="26"/>
        </w:rPr>
        <w:t>одпункт 16.7 п</w:t>
      </w:r>
      <w:r w:rsidRPr="00DF7A07">
        <w:rPr>
          <w:rFonts w:ascii="Times New Roman" w:eastAsia="Calibri" w:hAnsi="Times New Roman" w:cs="Times New Roman"/>
          <w:sz w:val="26"/>
          <w:szCs w:val="26"/>
        </w:rPr>
        <w:t>ункт</w:t>
      </w:r>
      <w:r w:rsidR="007C1273">
        <w:rPr>
          <w:rFonts w:ascii="Times New Roman" w:eastAsia="Calibri" w:hAnsi="Times New Roman" w:cs="Times New Roman"/>
          <w:sz w:val="26"/>
          <w:szCs w:val="26"/>
        </w:rPr>
        <w:t>а</w:t>
      </w:r>
      <w:r w:rsidRPr="00DF7A0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1273">
        <w:rPr>
          <w:rFonts w:ascii="Times New Roman" w:eastAsia="Calibri" w:hAnsi="Times New Roman" w:cs="Times New Roman"/>
          <w:sz w:val="26"/>
          <w:szCs w:val="26"/>
        </w:rPr>
        <w:t>16</w:t>
      </w:r>
      <w:r w:rsidRPr="00DF7A07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7C1273">
        <w:rPr>
          <w:rFonts w:ascii="Times New Roman" w:hAnsi="Times New Roman" w:cs="Times New Roman"/>
          <w:bCs/>
          <w:sz w:val="26"/>
          <w:szCs w:val="26"/>
        </w:rPr>
        <w:t>Оформление результатов контрольного (надзорного) мероприятия</w:t>
      </w:r>
      <w:r w:rsidRPr="00DF7A07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DF7A07" w:rsidRPr="00DF7A07">
        <w:rPr>
          <w:rFonts w:ascii="Times New Roman" w:hAnsi="Times New Roman" w:cs="Times New Roman"/>
          <w:bCs/>
          <w:sz w:val="26"/>
          <w:szCs w:val="26"/>
        </w:rPr>
        <w:t xml:space="preserve"> изложить в следующей редакции</w:t>
      </w:r>
      <w:r w:rsidRPr="00DF7A07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02871" w:rsidRPr="00A86F4D" w:rsidRDefault="007C1273" w:rsidP="00DF7A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«16.7. До 31 декабря 2025 года информирование контролируемого лица о совершаемых должностными лицами контрольног</w:t>
      </w:r>
      <w:proofErr w:type="gramStart"/>
      <w:r>
        <w:rPr>
          <w:rFonts w:ascii="Times New Roman" w:hAnsi="Times New Roman" w:cs="Times New Roman"/>
          <w:sz w:val="26"/>
          <w:szCs w:val="26"/>
        </w:rPr>
        <w:t>о(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надзорного) органа и иными </w:t>
      </w:r>
      <w:r>
        <w:rPr>
          <w:rFonts w:ascii="Times New Roman" w:hAnsi="Times New Roman" w:cs="Times New Roman"/>
          <w:sz w:val="26"/>
          <w:szCs w:val="26"/>
        </w:rPr>
        <w:lastRenderedPageBreak/>
        <w:t>уполномоченными лицами действиях и принимаемых решениях, направление документов и сведений контролируемому лицу контрольным (надзорным) органом, в соответствии со статьей 21 Федерального закона 248-ФЗ, 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995DB3" w:rsidRPr="00DF7A07" w:rsidRDefault="009F37A8" w:rsidP="003415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7A07">
        <w:rPr>
          <w:rFonts w:ascii="Times New Roman" w:hAnsi="Times New Roman"/>
          <w:sz w:val="26"/>
          <w:szCs w:val="26"/>
        </w:rPr>
        <w:t xml:space="preserve">        </w:t>
      </w:r>
      <w:r w:rsidR="003415A7" w:rsidRPr="00DF7A07">
        <w:rPr>
          <w:rFonts w:ascii="Times New Roman" w:hAnsi="Times New Roman"/>
          <w:sz w:val="26"/>
          <w:szCs w:val="26"/>
        </w:rPr>
        <w:t>2</w:t>
      </w:r>
      <w:r w:rsidR="00995DB3" w:rsidRPr="00DF7A0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95DB3" w:rsidRPr="00DF7A07">
        <w:rPr>
          <w:rFonts w:ascii="Times New Roman" w:hAnsi="Times New Roman"/>
          <w:sz w:val="26"/>
          <w:szCs w:val="26"/>
        </w:rPr>
        <w:t>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="00995DB3" w:rsidRPr="00DF7A0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995DB3" w:rsidRPr="00DF7A07">
        <w:rPr>
          <w:rFonts w:ascii="Times New Roman" w:hAnsi="Times New Roman"/>
          <w:sz w:val="26"/>
          <w:szCs w:val="26"/>
        </w:rPr>
        <w:t>«Интернет»</w:t>
      </w:r>
      <w:r w:rsidR="000F33BD" w:rsidRPr="000F33BD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="000F33BD" w:rsidRPr="007A6AD0">
          <w:rPr>
            <w:rStyle w:val="a3"/>
            <w:rFonts w:ascii="Times New Roman" w:hAnsi="Times New Roman"/>
            <w:color w:val="000000"/>
            <w:sz w:val="26"/>
            <w:szCs w:val="26"/>
            <w:lang w:val="en-US"/>
          </w:rPr>
          <w:t>https</w:t>
        </w:r>
        <w:r w:rsidR="000F33BD" w:rsidRPr="007A6AD0">
          <w:rPr>
            <w:rStyle w:val="a3"/>
            <w:rFonts w:ascii="Times New Roman" w:hAnsi="Times New Roman"/>
            <w:color w:val="000000"/>
            <w:sz w:val="26"/>
            <w:szCs w:val="26"/>
          </w:rPr>
          <w:t>://</w:t>
        </w:r>
        <w:proofErr w:type="spellStart"/>
        <w:r w:rsidR="000F33BD" w:rsidRPr="007A6AD0">
          <w:rPr>
            <w:rStyle w:val="a3"/>
            <w:rFonts w:ascii="Times New Roman" w:hAnsi="Times New Roman"/>
            <w:color w:val="000000"/>
            <w:sz w:val="26"/>
            <w:szCs w:val="26"/>
            <w:lang w:val="en-US"/>
          </w:rPr>
          <w:t>nikolskoe</w:t>
        </w:r>
        <w:proofErr w:type="spellEnd"/>
        <w:r w:rsidR="000F33BD" w:rsidRPr="007A6AD0">
          <w:rPr>
            <w:rStyle w:val="a3"/>
            <w:rFonts w:ascii="Times New Roman" w:hAnsi="Times New Roman"/>
            <w:color w:val="000000"/>
            <w:sz w:val="26"/>
            <w:szCs w:val="26"/>
          </w:rPr>
          <w:t>-</w:t>
        </w:r>
        <w:proofErr w:type="spellStart"/>
        <w:r w:rsidR="000F33BD" w:rsidRPr="007A6AD0">
          <w:rPr>
            <w:rStyle w:val="a3"/>
            <w:rFonts w:ascii="Times New Roman" w:hAnsi="Times New Roman"/>
            <w:color w:val="000000"/>
            <w:sz w:val="26"/>
            <w:szCs w:val="26"/>
            <w:lang w:val="en-US"/>
          </w:rPr>
          <w:t>novousmanskij</w:t>
        </w:r>
        <w:proofErr w:type="spellEnd"/>
        <w:r w:rsidR="000F33BD" w:rsidRPr="007A6AD0">
          <w:rPr>
            <w:rStyle w:val="a3"/>
            <w:rFonts w:ascii="Times New Roman" w:hAnsi="Times New Roman"/>
            <w:color w:val="000000"/>
            <w:sz w:val="26"/>
            <w:szCs w:val="26"/>
          </w:rPr>
          <w:t>-</w:t>
        </w:r>
        <w:r w:rsidR="000F33BD" w:rsidRPr="007A6AD0">
          <w:rPr>
            <w:rStyle w:val="a3"/>
            <w:rFonts w:ascii="Times New Roman" w:hAnsi="Times New Roman"/>
            <w:color w:val="000000"/>
            <w:sz w:val="26"/>
            <w:szCs w:val="26"/>
            <w:lang w:val="en-US"/>
          </w:rPr>
          <w:t>r</w:t>
        </w:r>
        <w:r w:rsidR="000F33BD" w:rsidRPr="007A6AD0">
          <w:rPr>
            <w:rStyle w:val="a3"/>
            <w:rFonts w:ascii="Times New Roman" w:hAnsi="Times New Roman"/>
            <w:color w:val="000000"/>
            <w:sz w:val="26"/>
            <w:szCs w:val="26"/>
          </w:rPr>
          <w:t>20.</w:t>
        </w:r>
        <w:proofErr w:type="spellStart"/>
        <w:r w:rsidR="000F33BD" w:rsidRPr="007A6AD0">
          <w:rPr>
            <w:rStyle w:val="a3"/>
            <w:rFonts w:ascii="Times New Roman" w:hAnsi="Times New Roman"/>
            <w:color w:val="000000"/>
            <w:sz w:val="26"/>
            <w:szCs w:val="26"/>
            <w:lang w:val="en-US"/>
          </w:rPr>
          <w:t>gosweb</w:t>
        </w:r>
        <w:proofErr w:type="spellEnd"/>
        <w:r w:rsidR="000F33BD" w:rsidRPr="007A6AD0">
          <w:rPr>
            <w:rStyle w:val="a3"/>
            <w:rFonts w:ascii="Times New Roman" w:hAnsi="Times New Roman"/>
            <w:color w:val="000000"/>
            <w:sz w:val="26"/>
            <w:szCs w:val="26"/>
          </w:rPr>
          <w:t>.</w:t>
        </w:r>
        <w:proofErr w:type="spellStart"/>
        <w:r w:rsidR="000F33BD" w:rsidRPr="007A6AD0">
          <w:rPr>
            <w:rStyle w:val="a3"/>
            <w:rFonts w:ascii="Times New Roman" w:hAnsi="Times New Roman"/>
            <w:color w:val="000000"/>
            <w:sz w:val="26"/>
            <w:szCs w:val="26"/>
            <w:lang w:val="en-US"/>
          </w:rPr>
          <w:t>gosuslugi</w:t>
        </w:r>
        <w:proofErr w:type="spellEnd"/>
        <w:r w:rsidR="000F33BD" w:rsidRPr="007A6AD0">
          <w:rPr>
            <w:rStyle w:val="a3"/>
            <w:rFonts w:ascii="Times New Roman" w:hAnsi="Times New Roman"/>
            <w:color w:val="000000"/>
            <w:sz w:val="26"/>
            <w:szCs w:val="26"/>
          </w:rPr>
          <w:t>.</w:t>
        </w:r>
        <w:proofErr w:type="spellStart"/>
        <w:r w:rsidR="000F33BD" w:rsidRPr="007A6AD0">
          <w:rPr>
            <w:rStyle w:val="a3"/>
            <w:rFonts w:ascii="Times New Roman" w:hAnsi="Times New Roman"/>
            <w:color w:val="000000"/>
            <w:sz w:val="26"/>
            <w:szCs w:val="26"/>
            <w:lang w:val="en-US"/>
          </w:rPr>
          <w:t>ru</w:t>
        </w:r>
        <w:proofErr w:type="spellEnd"/>
        <w:r w:rsidR="000F33BD" w:rsidRPr="007A6AD0"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r w:rsidR="000F33BD" w:rsidRPr="007A6AD0">
        <w:rPr>
          <w:rFonts w:ascii="Times New Roman" w:hAnsi="Times New Roman"/>
          <w:sz w:val="26"/>
          <w:szCs w:val="26"/>
        </w:rPr>
        <w:t>.</w:t>
      </w:r>
      <w:proofErr w:type="gramEnd"/>
    </w:p>
    <w:p w:rsidR="00995DB3" w:rsidRPr="00DF7A07" w:rsidRDefault="000F33BD" w:rsidP="000F3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9F37A8" w:rsidRPr="00DF7A07">
        <w:rPr>
          <w:rFonts w:ascii="Times New Roman" w:hAnsi="Times New Roman"/>
          <w:sz w:val="26"/>
          <w:szCs w:val="26"/>
        </w:rPr>
        <w:t xml:space="preserve"> </w:t>
      </w:r>
      <w:r w:rsidR="003415A7" w:rsidRPr="00DF7A07">
        <w:rPr>
          <w:rFonts w:ascii="Times New Roman" w:hAnsi="Times New Roman"/>
          <w:sz w:val="26"/>
          <w:szCs w:val="26"/>
        </w:rPr>
        <w:t>3</w:t>
      </w:r>
      <w:r w:rsidR="00995DB3" w:rsidRPr="00DF7A0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95DB3" w:rsidRPr="00DF7A0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995DB3" w:rsidRPr="00DF7A07">
        <w:rPr>
          <w:rFonts w:ascii="Times New Roman" w:hAnsi="Times New Roman"/>
          <w:sz w:val="26"/>
          <w:szCs w:val="26"/>
        </w:rPr>
        <w:t xml:space="preserve"> исполнением настоящего решения оставляю за собой.</w:t>
      </w:r>
    </w:p>
    <w:p w:rsidR="00995DB3" w:rsidRPr="00DF7A07" w:rsidRDefault="00995DB3" w:rsidP="0034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5DB3" w:rsidRPr="00DF7A07" w:rsidRDefault="00995DB3" w:rsidP="0034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5DB3" w:rsidRPr="00DF7A07" w:rsidRDefault="00995DB3" w:rsidP="0034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7A07"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995DB3" w:rsidRPr="00DF7A07" w:rsidRDefault="00995DB3" w:rsidP="0034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7A07"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752004" w:rsidRPr="00DF7A07" w:rsidRDefault="00995DB3" w:rsidP="00B90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7A07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</w:t>
      </w:r>
      <w:proofErr w:type="spellStart"/>
      <w:r w:rsidRPr="00DF7A07"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p w:rsidR="00752004" w:rsidRPr="00DF7A07" w:rsidRDefault="00752004" w:rsidP="000540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039E" w:rsidRDefault="003C039E" w:rsidP="000540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3C039E" w:rsidSect="00B90491">
      <w:pgSz w:w="11906" w:h="16838"/>
      <w:pgMar w:top="1135" w:right="707" w:bottom="851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90EE0"/>
    <w:multiLevelType w:val="hybridMultilevel"/>
    <w:tmpl w:val="57166CC6"/>
    <w:lvl w:ilvl="0" w:tplc="5F7A599E">
      <w:start w:val="1"/>
      <w:numFmt w:val="decimal"/>
      <w:lvlText w:val="%1."/>
      <w:lvlJc w:val="left"/>
      <w:pPr>
        <w:ind w:left="1069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F8D"/>
    <w:rsid w:val="00023E7E"/>
    <w:rsid w:val="0005403C"/>
    <w:rsid w:val="00055AC1"/>
    <w:rsid w:val="000777C0"/>
    <w:rsid w:val="00084BE9"/>
    <w:rsid w:val="000A0CA4"/>
    <w:rsid w:val="000E1399"/>
    <w:rsid w:val="000E170A"/>
    <w:rsid w:val="000E3A02"/>
    <w:rsid w:val="000F33BD"/>
    <w:rsid w:val="001179F8"/>
    <w:rsid w:val="00150FBD"/>
    <w:rsid w:val="00166C32"/>
    <w:rsid w:val="001E6C2E"/>
    <w:rsid w:val="001F0C4D"/>
    <w:rsid w:val="001F1328"/>
    <w:rsid w:val="00215CE3"/>
    <w:rsid w:val="00220169"/>
    <w:rsid w:val="00266D21"/>
    <w:rsid w:val="0026720B"/>
    <w:rsid w:val="002909FA"/>
    <w:rsid w:val="00292277"/>
    <w:rsid w:val="002F4597"/>
    <w:rsid w:val="003415A7"/>
    <w:rsid w:val="00397F8D"/>
    <w:rsid w:val="003C039E"/>
    <w:rsid w:val="003C4285"/>
    <w:rsid w:val="00433680"/>
    <w:rsid w:val="00451193"/>
    <w:rsid w:val="004654DD"/>
    <w:rsid w:val="004C47E5"/>
    <w:rsid w:val="004C67C8"/>
    <w:rsid w:val="004D39C1"/>
    <w:rsid w:val="00502871"/>
    <w:rsid w:val="00545047"/>
    <w:rsid w:val="00571BC5"/>
    <w:rsid w:val="005C6EBF"/>
    <w:rsid w:val="005D4B5A"/>
    <w:rsid w:val="00603273"/>
    <w:rsid w:val="00642D6A"/>
    <w:rsid w:val="00655054"/>
    <w:rsid w:val="006864C8"/>
    <w:rsid w:val="006B2BFD"/>
    <w:rsid w:val="006C7289"/>
    <w:rsid w:val="006F0F13"/>
    <w:rsid w:val="00701DA9"/>
    <w:rsid w:val="00717B44"/>
    <w:rsid w:val="00731D56"/>
    <w:rsid w:val="007500DD"/>
    <w:rsid w:val="00752004"/>
    <w:rsid w:val="00774703"/>
    <w:rsid w:val="0078264B"/>
    <w:rsid w:val="007B4336"/>
    <w:rsid w:val="007C1273"/>
    <w:rsid w:val="007C60FF"/>
    <w:rsid w:val="007E4D98"/>
    <w:rsid w:val="007E5B82"/>
    <w:rsid w:val="00814598"/>
    <w:rsid w:val="00880442"/>
    <w:rsid w:val="008831B5"/>
    <w:rsid w:val="008905F3"/>
    <w:rsid w:val="008D194B"/>
    <w:rsid w:val="00942C68"/>
    <w:rsid w:val="00954296"/>
    <w:rsid w:val="00961DDC"/>
    <w:rsid w:val="009833F6"/>
    <w:rsid w:val="00995DB3"/>
    <w:rsid w:val="009B7C15"/>
    <w:rsid w:val="009E2D6C"/>
    <w:rsid w:val="009F37A8"/>
    <w:rsid w:val="00A02650"/>
    <w:rsid w:val="00A63833"/>
    <w:rsid w:val="00A66754"/>
    <w:rsid w:val="00A675CD"/>
    <w:rsid w:val="00A86F4D"/>
    <w:rsid w:val="00A904D5"/>
    <w:rsid w:val="00A97E33"/>
    <w:rsid w:val="00AD1B5E"/>
    <w:rsid w:val="00AD4DDB"/>
    <w:rsid w:val="00AE3C76"/>
    <w:rsid w:val="00AF397C"/>
    <w:rsid w:val="00B1432F"/>
    <w:rsid w:val="00B2667E"/>
    <w:rsid w:val="00B42ECD"/>
    <w:rsid w:val="00B54862"/>
    <w:rsid w:val="00B54AA1"/>
    <w:rsid w:val="00B66E79"/>
    <w:rsid w:val="00B70008"/>
    <w:rsid w:val="00B82BA0"/>
    <w:rsid w:val="00B90491"/>
    <w:rsid w:val="00BC666C"/>
    <w:rsid w:val="00BE1888"/>
    <w:rsid w:val="00C322B0"/>
    <w:rsid w:val="00C3412E"/>
    <w:rsid w:val="00C45100"/>
    <w:rsid w:val="00C63A12"/>
    <w:rsid w:val="00C75067"/>
    <w:rsid w:val="00C818AA"/>
    <w:rsid w:val="00CC6470"/>
    <w:rsid w:val="00CD453D"/>
    <w:rsid w:val="00CD5C83"/>
    <w:rsid w:val="00D37155"/>
    <w:rsid w:val="00D44240"/>
    <w:rsid w:val="00DA0A24"/>
    <w:rsid w:val="00DC6840"/>
    <w:rsid w:val="00DE037F"/>
    <w:rsid w:val="00DF350B"/>
    <w:rsid w:val="00DF7A07"/>
    <w:rsid w:val="00E15C1F"/>
    <w:rsid w:val="00E4540F"/>
    <w:rsid w:val="00E55E99"/>
    <w:rsid w:val="00E91F3D"/>
    <w:rsid w:val="00ED56F0"/>
    <w:rsid w:val="00ED5813"/>
    <w:rsid w:val="00F80B74"/>
    <w:rsid w:val="00FA6E24"/>
    <w:rsid w:val="00FB04A9"/>
    <w:rsid w:val="00FE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7E"/>
  </w:style>
  <w:style w:type="paragraph" w:styleId="2">
    <w:name w:val="heading 2"/>
    <w:basedOn w:val="a"/>
    <w:link w:val="20"/>
    <w:uiPriority w:val="9"/>
    <w:qFormat/>
    <w:rsid w:val="002F45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97F8D"/>
    <w:rPr>
      <w:color w:val="0563C1"/>
      <w:u w:val="single"/>
    </w:rPr>
  </w:style>
  <w:style w:type="character" w:customStyle="1" w:styleId="a4">
    <w:name w:val="Абзац списка Знак"/>
    <w:link w:val="a5"/>
    <w:locked/>
    <w:rsid w:val="00397F8D"/>
    <w:rPr>
      <w:rFonts w:eastAsiaTheme="minorHAnsi"/>
      <w:lang w:eastAsia="en-US"/>
    </w:rPr>
  </w:style>
  <w:style w:type="paragraph" w:styleId="a5">
    <w:name w:val="List Paragraph"/>
    <w:basedOn w:val="a"/>
    <w:link w:val="a4"/>
    <w:qFormat/>
    <w:rsid w:val="00397F8D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ConsPlusNormal1">
    <w:name w:val="ConsPlusNormal1"/>
    <w:link w:val="ConsPlusNormal"/>
    <w:locked/>
    <w:rsid w:val="00397F8D"/>
    <w:rPr>
      <w:rFonts w:ascii="Calibri" w:eastAsia="Times New Roman" w:hAnsi="Calibri" w:cs="Calibri"/>
      <w:szCs w:val="20"/>
    </w:rPr>
  </w:style>
  <w:style w:type="paragraph" w:customStyle="1" w:styleId="ConsPlusNormal">
    <w:name w:val="ConsPlusNormal"/>
    <w:link w:val="ConsPlusNormal1"/>
    <w:rsid w:val="00397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97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397F8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97F8D"/>
    <w:pPr>
      <w:widowControl w:val="0"/>
      <w:shd w:val="clear" w:color="auto" w:fill="FFFFFF"/>
      <w:spacing w:before="300" w:after="30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bullet3gif">
    <w:name w:val="msonormalbullet3.gif"/>
    <w:basedOn w:val="a"/>
    <w:rsid w:val="0026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AF397C"/>
    <w:rPr>
      <w:rFonts w:ascii="Arial" w:eastAsia="Arial" w:hAnsi="Arial" w:cs="Arial"/>
      <w:sz w:val="16"/>
      <w:szCs w:val="20"/>
      <w:lang w:eastAsia="ar-SA"/>
    </w:rPr>
  </w:style>
  <w:style w:type="paragraph" w:customStyle="1" w:styleId="ConsNormal0">
    <w:name w:val="ConsNormal"/>
    <w:link w:val="ConsNormal"/>
    <w:rsid w:val="00AF397C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Arial"/>
      <w:sz w:val="16"/>
      <w:szCs w:val="20"/>
      <w:lang w:eastAsia="ar-SA"/>
    </w:rPr>
  </w:style>
  <w:style w:type="paragraph" w:customStyle="1" w:styleId="b">
    <w:name w:val="Обычнbй"/>
    <w:rsid w:val="00AF397C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uiPriority w:val="99"/>
    <w:unhideWhenUsed/>
    <w:rsid w:val="00AF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F3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F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97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F459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ikolskoe-novousmanskij-r2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FBA96-FD4F-4E61-8906-E6242639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2024-05-29T07:08:00Z</cp:lastPrinted>
  <dcterms:created xsi:type="dcterms:W3CDTF">2021-10-26T08:22:00Z</dcterms:created>
  <dcterms:modified xsi:type="dcterms:W3CDTF">2024-05-29T07:09:00Z</dcterms:modified>
</cp:coreProperties>
</file>