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6B" w:rsidRDefault="001204A1" w:rsidP="00202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CD2" w:rsidRDefault="0082666B" w:rsidP="00C92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36195</wp:posOffset>
            </wp:positionV>
            <wp:extent cx="581025" cy="724535"/>
            <wp:effectExtent l="19050" t="0" r="9525" b="0"/>
            <wp:wrapSquare wrapText="bothSides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27574" w:rsidRDefault="00327574" w:rsidP="009F1006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327574" w:rsidRPr="009F1006" w:rsidRDefault="00327574" w:rsidP="0032757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D3CD2" w:rsidRPr="009F1006" w:rsidRDefault="005D3CD2" w:rsidP="00B52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2C8F" w:rsidRDefault="00C92C8F" w:rsidP="005D3C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7E6" w:rsidRPr="00134A77" w:rsidRDefault="005D3CD2" w:rsidP="005D3C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A77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5D3CD2" w:rsidRPr="00134A77" w:rsidRDefault="00AA47E6" w:rsidP="00AA47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A77">
        <w:rPr>
          <w:rFonts w:ascii="Times New Roman" w:hAnsi="Times New Roman" w:cs="Times New Roman"/>
          <w:b/>
          <w:sz w:val="26"/>
          <w:szCs w:val="26"/>
        </w:rPr>
        <w:t>НИКОЛЬСКОГО</w:t>
      </w:r>
      <w:r w:rsidR="005D3CD2" w:rsidRPr="00134A7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134A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3CD2" w:rsidRPr="00134A77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 ВОРОНЕЖСКОЙ ОБЛАСТИ</w:t>
      </w:r>
    </w:p>
    <w:p w:rsidR="00AA47E6" w:rsidRPr="00134A77" w:rsidRDefault="00AA47E6" w:rsidP="00AA47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CD2" w:rsidRPr="00134A77" w:rsidRDefault="005D3CD2" w:rsidP="005D3CD2">
      <w:pPr>
        <w:pStyle w:val="1"/>
        <w:tabs>
          <w:tab w:val="left" w:pos="0"/>
        </w:tabs>
        <w:ind w:left="900"/>
        <w:rPr>
          <w:sz w:val="26"/>
          <w:szCs w:val="26"/>
        </w:rPr>
      </w:pPr>
      <w:r w:rsidRPr="00134A77">
        <w:rPr>
          <w:sz w:val="26"/>
          <w:szCs w:val="26"/>
        </w:rPr>
        <w:t>РЕШЕНИЕ</w:t>
      </w:r>
      <w:r w:rsidR="00AA47E6" w:rsidRPr="00134A77">
        <w:rPr>
          <w:sz w:val="26"/>
          <w:szCs w:val="26"/>
        </w:rPr>
        <w:t xml:space="preserve">  </w:t>
      </w:r>
    </w:p>
    <w:p w:rsidR="005D3CD2" w:rsidRPr="00134A77" w:rsidRDefault="005D3CD2" w:rsidP="005D3CD2">
      <w:pPr>
        <w:pStyle w:val="b"/>
        <w:tabs>
          <w:tab w:val="left" w:pos="0"/>
        </w:tabs>
        <w:jc w:val="center"/>
        <w:rPr>
          <w:rFonts w:eastAsia="Times New Roman"/>
          <w:b/>
          <w:sz w:val="26"/>
          <w:szCs w:val="26"/>
        </w:rPr>
      </w:pPr>
    </w:p>
    <w:p w:rsidR="00AA47E6" w:rsidRPr="0058148B" w:rsidRDefault="00C92C8F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35DE5">
        <w:rPr>
          <w:rFonts w:ascii="Times New Roman" w:hAnsi="Times New Roman" w:cs="Times New Roman"/>
          <w:sz w:val="26"/>
          <w:szCs w:val="26"/>
        </w:rPr>
        <w:t>30</w:t>
      </w:r>
      <w:r w:rsidR="00AA47E6" w:rsidRPr="00134A77">
        <w:rPr>
          <w:rFonts w:ascii="Times New Roman" w:hAnsi="Times New Roman" w:cs="Times New Roman"/>
          <w:sz w:val="26"/>
          <w:szCs w:val="26"/>
        </w:rPr>
        <w:t>.</w:t>
      </w:r>
      <w:r w:rsidR="002E052D">
        <w:rPr>
          <w:rFonts w:ascii="Times New Roman" w:hAnsi="Times New Roman" w:cs="Times New Roman"/>
          <w:sz w:val="26"/>
          <w:szCs w:val="26"/>
        </w:rPr>
        <w:t>05</w:t>
      </w:r>
      <w:r w:rsidR="00AA47E6" w:rsidRPr="00134A77">
        <w:rPr>
          <w:rFonts w:ascii="Times New Roman" w:hAnsi="Times New Roman" w:cs="Times New Roman"/>
          <w:sz w:val="26"/>
          <w:szCs w:val="26"/>
        </w:rPr>
        <w:t>.20</w:t>
      </w:r>
      <w:r w:rsidR="00134A77" w:rsidRPr="00134A77">
        <w:rPr>
          <w:rFonts w:ascii="Times New Roman" w:hAnsi="Times New Roman" w:cs="Times New Roman"/>
          <w:sz w:val="26"/>
          <w:szCs w:val="26"/>
        </w:rPr>
        <w:t>2</w:t>
      </w:r>
      <w:r w:rsidR="002E052D">
        <w:rPr>
          <w:rFonts w:ascii="Times New Roman" w:hAnsi="Times New Roman" w:cs="Times New Roman"/>
          <w:sz w:val="26"/>
          <w:szCs w:val="26"/>
        </w:rPr>
        <w:t>4</w:t>
      </w:r>
      <w:r w:rsidR="00ED2E9A">
        <w:rPr>
          <w:rFonts w:ascii="Times New Roman" w:hAnsi="Times New Roman" w:cs="Times New Roman"/>
          <w:sz w:val="26"/>
          <w:szCs w:val="26"/>
        </w:rPr>
        <w:t xml:space="preserve"> </w:t>
      </w:r>
      <w:r w:rsidR="00AA47E6" w:rsidRPr="00134A77">
        <w:rPr>
          <w:rFonts w:ascii="Times New Roman" w:hAnsi="Times New Roman" w:cs="Times New Roman"/>
          <w:sz w:val="26"/>
          <w:szCs w:val="26"/>
        </w:rPr>
        <w:t xml:space="preserve"> № </w:t>
      </w:r>
      <w:r w:rsidR="00814DA5" w:rsidRP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935DE5">
        <w:rPr>
          <w:rFonts w:ascii="Times New Roman" w:hAnsi="Times New Roman" w:cs="Times New Roman"/>
          <w:sz w:val="26"/>
          <w:szCs w:val="26"/>
        </w:rPr>
        <w:t>205</w:t>
      </w:r>
      <w:r w:rsidR="00814DA5" w:rsidRPr="00134A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D2E9A">
        <w:rPr>
          <w:rFonts w:ascii="Times New Roman" w:hAnsi="Times New Roman" w:cs="Times New Roman"/>
          <w:sz w:val="26"/>
          <w:szCs w:val="26"/>
        </w:rPr>
        <w:t xml:space="preserve">    </w:t>
      </w:r>
      <w:r w:rsidR="00814DA5" w:rsidRPr="00134A7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47E6" w:rsidRPr="00134A77" w:rsidRDefault="00AA47E6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>пос</w:t>
      </w:r>
      <w:r w:rsidR="00FE2F44">
        <w:rPr>
          <w:rFonts w:ascii="Times New Roman" w:hAnsi="Times New Roman" w:cs="Times New Roman"/>
          <w:sz w:val="26"/>
          <w:szCs w:val="26"/>
        </w:rPr>
        <w:t>ё</w:t>
      </w:r>
      <w:r w:rsidRPr="00134A77">
        <w:rPr>
          <w:rFonts w:ascii="Times New Roman" w:hAnsi="Times New Roman" w:cs="Times New Roman"/>
          <w:sz w:val="26"/>
          <w:szCs w:val="26"/>
        </w:rPr>
        <w:t>лок 1-го отделения</w:t>
      </w:r>
    </w:p>
    <w:p w:rsidR="00AA47E6" w:rsidRPr="00134A77" w:rsidRDefault="00AA47E6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AA47E6" w:rsidRPr="00134A77" w:rsidRDefault="00AA47E6" w:rsidP="00AA47E6">
      <w:pPr>
        <w:autoSpaceDE w:val="0"/>
        <w:autoSpaceDN w:val="0"/>
        <w:adjustRightInd w:val="0"/>
        <w:spacing w:after="0" w:line="240" w:lineRule="auto"/>
        <w:ind w:firstLine="25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63D" w:rsidRDefault="001B663D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внесении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 w:rsidR="004A7CA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народных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1B663D" w:rsidRDefault="001B663D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Никольского сельского поселения Новоусманского муниципального </w:t>
      </w:r>
    </w:p>
    <w:p w:rsidR="001B663D" w:rsidRDefault="001B663D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Воронежской области от 31.03.2023 № 77 «Об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</w:t>
      </w:r>
    </w:p>
    <w:p w:rsidR="001B663D" w:rsidRDefault="00AA47E6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>Правил</w:t>
      </w:r>
      <w:r w:rsidR="00134A77">
        <w:rPr>
          <w:rFonts w:ascii="Times New Roman" w:hAnsi="Times New Roman" w:cs="Times New Roman"/>
          <w:sz w:val="26"/>
          <w:szCs w:val="26"/>
        </w:rPr>
        <w:t xml:space="preserve">  </w:t>
      </w:r>
      <w:r w:rsidR="002E7B8B">
        <w:rPr>
          <w:rFonts w:ascii="Times New Roman" w:hAnsi="Times New Roman" w:cs="Times New Roman"/>
          <w:sz w:val="26"/>
          <w:szCs w:val="26"/>
        </w:rPr>
        <w:t xml:space="preserve">  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4A7CA0">
        <w:rPr>
          <w:rFonts w:ascii="Times New Roman" w:hAnsi="Times New Roman" w:cs="Times New Roman"/>
          <w:sz w:val="26"/>
          <w:szCs w:val="26"/>
        </w:rPr>
        <w:t xml:space="preserve">   </w:t>
      </w:r>
      <w:r w:rsidRPr="00134A77">
        <w:rPr>
          <w:rFonts w:ascii="Times New Roman" w:hAnsi="Times New Roman" w:cs="Times New Roman"/>
          <w:sz w:val="26"/>
          <w:szCs w:val="26"/>
        </w:rPr>
        <w:t>Никольского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Pr="00134A77">
        <w:rPr>
          <w:rFonts w:ascii="Times New Roman" w:hAnsi="Times New Roman" w:cs="Times New Roman"/>
          <w:sz w:val="26"/>
          <w:szCs w:val="26"/>
        </w:rPr>
        <w:t xml:space="preserve">  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Pr="00134A77">
        <w:rPr>
          <w:rFonts w:ascii="Times New Roman" w:hAnsi="Times New Roman" w:cs="Times New Roman"/>
          <w:sz w:val="26"/>
          <w:szCs w:val="26"/>
        </w:rPr>
        <w:t>сельского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   </w:t>
      </w:r>
      <w:r w:rsidRPr="00134A7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AA47E6" w:rsidRDefault="00AA47E6" w:rsidP="00AA47E6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  <w:r w:rsidRPr="00134A77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</w:t>
      </w:r>
      <w:r w:rsid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2E7B8B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>района</w:t>
      </w:r>
      <w:r w:rsidR="002E7B8B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134A77">
        <w:rPr>
          <w:rFonts w:ascii="Times New Roman" w:hAnsi="Times New Roman" w:cs="Times New Roman"/>
          <w:sz w:val="26"/>
          <w:szCs w:val="26"/>
        </w:rPr>
        <w:t xml:space="preserve"> </w:t>
      </w:r>
      <w:r w:rsidRPr="00134A77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2E7B8B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620E51">
        <w:rPr>
          <w:rFonts w:ascii="Times New Roman" w:hAnsi="Times New Roman" w:cs="Times New Roman"/>
          <w:sz w:val="26"/>
          <w:szCs w:val="26"/>
        </w:rPr>
        <w:t>»</w:t>
      </w:r>
    </w:p>
    <w:p w:rsidR="00134A77" w:rsidRPr="00134A77" w:rsidRDefault="00134A77" w:rsidP="00134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2445" w:rsidRPr="00ED2E9A" w:rsidRDefault="002E052D" w:rsidP="00ED2E9A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03369">
        <w:rPr>
          <w:rFonts w:ascii="Times New Roman" w:hAnsi="Times New Roman" w:cs="Times New Roman"/>
          <w:sz w:val="26"/>
          <w:szCs w:val="26"/>
        </w:rPr>
        <w:t xml:space="preserve"> </w:t>
      </w:r>
      <w:r w:rsidR="00ED2E9A" w:rsidRPr="0017076E">
        <w:rPr>
          <w:rFonts w:ascii="Times New Roman" w:hAnsi="Times New Roman" w:cs="Times New Roman"/>
          <w:sz w:val="26"/>
          <w:szCs w:val="26"/>
        </w:rPr>
        <w:t>соответствии с Федеральн</w:t>
      </w:r>
      <w:r w:rsidR="00ED2E9A">
        <w:rPr>
          <w:rFonts w:ascii="Times New Roman" w:hAnsi="Times New Roman" w:cs="Times New Roman"/>
          <w:sz w:val="26"/>
          <w:szCs w:val="26"/>
        </w:rPr>
        <w:t>ым</w:t>
      </w:r>
      <w:r w:rsidR="00ED2E9A" w:rsidRPr="0017076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D2E9A">
        <w:rPr>
          <w:rFonts w:ascii="Times New Roman" w:hAnsi="Times New Roman" w:cs="Times New Roman"/>
          <w:sz w:val="26"/>
          <w:szCs w:val="26"/>
        </w:rPr>
        <w:t>ом РФ</w:t>
      </w:r>
      <w:r w:rsidR="00ED2E9A" w:rsidRPr="0017076E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 Уставом Никольского сельского поселения, в целях обеспечения благоустройства территории Никольского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134A77" w:rsidRDefault="00134A77" w:rsidP="00134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РЕШИЛ:</w:t>
      </w:r>
    </w:p>
    <w:p w:rsidR="00202445" w:rsidRPr="00134A77" w:rsidRDefault="00202445" w:rsidP="00134A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7CA0" w:rsidRDefault="007E2273" w:rsidP="00620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1. </w:t>
      </w:r>
      <w:r w:rsidR="001B663D" w:rsidRPr="004A7C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</w:t>
      </w:r>
      <w:r w:rsidR="004A7CA0" w:rsidRPr="004A7CA0">
        <w:rPr>
          <w:rFonts w:ascii="Times New Roman" w:hAnsi="Times New Roman" w:cs="Times New Roman"/>
          <w:sz w:val="26"/>
          <w:szCs w:val="26"/>
        </w:rPr>
        <w:t xml:space="preserve">в </w:t>
      </w:r>
      <w:r w:rsidR="00620E51">
        <w:rPr>
          <w:rFonts w:ascii="Times New Roman" w:hAnsi="Times New Roman" w:cs="Times New Roman"/>
          <w:sz w:val="26"/>
          <w:szCs w:val="26"/>
        </w:rPr>
        <w:t>решение</w:t>
      </w:r>
      <w:r w:rsidR="004A7CA0" w:rsidRPr="004A7CA0">
        <w:rPr>
          <w:rFonts w:ascii="Times New Roman" w:hAnsi="Times New Roman" w:cs="Times New Roman"/>
          <w:sz w:val="26"/>
          <w:szCs w:val="26"/>
        </w:rPr>
        <w:t xml:space="preserve"> Совета народных депутатов Никольского сельского      поселения Новоусманского муниципального района Воронежской области  от</w:t>
      </w:r>
      <w:r w:rsidR="00620E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7CA0">
        <w:rPr>
          <w:rFonts w:ascii="Times New Roman" w:hAnsi="Times New Roman" w:cs="Times New Roman"/>
          <w:sz w:val="26"/>
          <w:szCs w:val="26"/>
        </w:rPr>
        <w:t xml:space="preserve">31.03.2023 № 77 «Об утверждении </w:t>
      </w:r>
      <w:r w:rsidR="004A7CA0" w:rsidRPr="00134A77">
        <w:rPr>
          <w:rFonts w:ascii="Times New Roman" w:hAnsi="Times New Roman" w:cs="Times New Roman"/>
          <w:sz w:val="26"/>
          <w:szCs w:val="26"/>
        </w:rPr>
        <w:t>Правил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="004A7CA0" w:rsidRPr="00134A77">
        <w:rPr>
          <w:rFonts w:ascii="Times New Roman" w:hAnsi="Times New Roman" w:cs="Times New Roman"/>
          <w:sz w:val="26"/>
          <w:szCs w:val="26"/>
        </w:rPr>
        <w:t>благоустройства Никольского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="004A7CA0" w:rsidRPr="00134A77">
        <w:rPr>
          <w:rFonts w:ascii="Times New Roman" w:hAnsi="Times New Roman" w:cs="Times New Roman"/>
          <w:sz w:val="26"/>
          <w:szCs w:val="26"/>
        </w:rPr>
        <w:t>сельского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="004A7CA0" w:rsidRPr="00134A77">
        <w:rPr>
          <w:rFonts w:ascii="Times New Roman" w:hAnsi="Times New Roman" w:cs="Times New Roman"/>
          <w:sz w:val="26"/>
          <w:szCs w:val="26"/>
        </w:rPr>
        <w:t xml:space="preserve"> поселения Новоусманского муниципального </w:t>
      </w:r>
      <w:r w:rsidR="004A7CA0">
        <w:rPr>
          <w:rFonts w:ascii="Times New Roman" w:hAnsi="Times New Roman" w:cs="Times New Roman"/>
          <w:sz w:val="26"/>
          <w:szCs w:val="26"/>
        </w:rPr>
        <w:t xml:space="preserve">   </w:t>
      </w:r>
      <w:r w:rsidR="004A7CA0" w:rsidRPr="00134A77">
        <w:rPr>
          <w:rFonts w:ascii="Times New Roman" w:hAnsi="Times New Roman" w:cs="Times New Roman"/>
          <w:sz w:val="26"/>
          <w:szCs w:val="26"/>
        </w:rPr>
        <w:t>района</w:t>
      </w:r>
      <w:r w:rsidR="004A7CA0">
        <w:rPr>
          <w:rFonts w:ascii="Times New Roman" w:hAnsi="Times New Roman" w:cs="Times New Roman"/>
          <w:sz w:val="26"/>
          <w:szCs w:val="26"/>
        </w:rPr>
        <w:t xml:space="preserve"> </w:t>
      </w:r>
      <w:r w:rsidR="004A7CA0" w:rsidRPr="00134A77">
        <w:rPr>
          <w:rFonts w:ascii="Times New Roman" w:hAnsi="Times New Roman" w:cs="Times New Roman"/>
          <w:sz w:val="26"/>
          <w:szCs w:val="26"/>
        </w:rPr>
        <w:t xml:space="preserve"> </w:t>
      </w:r>
      <w:r w:rsidR="004A7CA0">
        <w:rPr>
          <w:rFonts w:ascii="Times New Roman" w:hAnsi="Times New Roman" w:cs="Times New Roman"/>
          <w:sz w:val="26"/>
          <w:szCs w:val="26"/>
        </w:rPr>
        <w:t xml:space="preserve">  </w:t>
      </w:r>
      <w:r w:rsidR="004A7CA0" w:rsidRPr="00134A77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4A7CA0">
        <w:rPr>
          <w:rFonts w:ascii="Times New Roman" w:hAnsi="Times New Roman" w:cs="Times New Roman"/>
          <w:sz w:val="26"/>
          <w:szCs w:val="26"/>
        </w:rPr>
        <w:t xml:space="preserve">  области</w:t>
      </w:r>
      <w:r w:rsidR="00620E51">
        <w:rPr>
          <w:rFonts w:ascii="Times New Roman" w:hAnsi="Times New Roman" w:cs="Times New Roman"/>
          <w:sz w:val="26"/>
          <w:szCs w:val="26"/>
        </w:rPr>
        <w:t>»</w:t>
      </w:r>
      <w:r w:rsidR="006F0525">
        <w:rPr>
          <w:rFonts w:ascii="Times New Roman" w:hAnsi="Times New Roman" w:cs="Times New Roman"/>
          <w:sz w:val="26"/>
          <w:szCs w:val="26"/>
        </w:rPr>
        <w:t xml:space="preserve"> (в редакции решения от 18.09.2023 № 139</w:t>
      </w:r>
      <w:r w:rsidR="002E052D">
        <w:rPr>
          <w:rFonts w:ascii="Times New Roman" w:hAnsi="Times New Roman" w:cs="Times New Roman"/>
          <w:sz w:val="26"/>
          <w:szCs w:val="26"/>
        </w:rPr>
        <w:t>, от 12.12.2023 № 165</w:t>
      </w:r>
      <w:r w:rsidR="006F0525">
        <w:rPr>
          <w:rFonts w:ascii="Times New Roman" w:hAnsi="Times New Roman" w:cs="Times New Roman"/>
          <w:sz w:val="26"/>
          <w:szCs w:val="26"/>
        </w:rPr>
        <w:t>)</w:t>
      </w:r>
      <w:r w:rsidR="00620E5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E052D" w:rsidRDefault="00620E51" w:rsidP="002E0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E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3623">
        <w:rPr>
          <w:rFonts w:ascii="Times New Roman" w:hAnsi="Times New Roman" w:cs="Times New Roman"/>
          <w:sz w:val="26"/>
          <w:szCs w:val="26"/>
        </w:rPr>
        <w:t xml:space="preserve">  </w:t>
      </w:r>
      <w:r w:rsidRPr="00620E51">
        <w:rPr>
          <w:rFonts w:ascii="Times New Roman" w:hAnsi="Times New Roman" w:cs="Times New Roman"/>
          <w:sz w:val="26"/>
          <w:szCs w:val="26"/>
        </w:rPr>
        <w:t>1.1.</w:t>
      </w:r>
      <w:r w:rsidR="002E052D">
        <w:rPr>
          <w:rFonts w:ascii="Times New Roman" w:hAnsi="Times New Roman" w:cs="Times New Roman"/>
          <w:sz w:val="26"/>
          <w:szCs w:val="26"/>
        </w:rPr>
        <w:t xml:space="preserve"> Абзац 24 пункта </w:t>
      </w:r>
      <w:r w:rsidR="00BA422B">
        <w:rPr>
          <w:rFonts w:ascii="Times New Roman" w:hAnsi="Times New Roman" w:cs="Times New Roman"/>
          <w:sz w:val="26"/>
          <w:szCs w:val="26"/>
        </w:rPr>
        <w:t xml:space="preserve">2 </w:t>
      </w:r>
      <w:r w:rsidR="002E052D">
        <w:rPr>
          <w:rFonts w:ascii="Times New Roman" w:hAnsi="Times New Roman" w:cs="Times New Roman"/>
          <w:sz w:val="26"/>
          <w:szCs w:val="26"/>
        </w:rPr>
        <w:t>«Основные понятия» изложить в следующей редакции:</w:t>
      </w:r>
    </w:p>
    <w:p w:rsidR="002E052D" w:rsidRPr="00935DE5" w:rsidRDefault="002E052D" w:rsidP="002E0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935DE5">
        <w:rPr>
          <w:rFonts w:ascii="Times New Roman" w:hAnsi="Times New Roman" w:cs="Times New Roman"/>
          <w:sz w:val="26"/>
          <w:szCs w:val="26"/>
        </w:rPr>
        <w:t>«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Крупногабаритные отходы - твердые коммунальные отходы (мебель, бытовая техника, отходы от текущего ремонта жилых помещений, спортивный инвентарь и прочие предметы обихода, которые не нужны владельцам), размер которых не позволяет осуществить их складирование в контейнерах</w:t>
      </w:r>
      <w:r w:rsidR="00774250">
        <w:rPr>
          <w:rFonts w:ascii="Times New Roman" w:eastAsia="Times New Roman" w:hAnsi="Times New Roman" w:cs="Times New Roman"/>
          <w:color w:val="000000"/>
          <w:sz w:val="26"/>
          <w:szCs w:val="26"/>
        </w:rPr>
        <w:t>, т.е. крупные предметы обихода, утратившие свои потребительские свойства и превышающие в размерах 0,5 м (в высоту, ширину или длину)</w:t>
      </w:r>
      <w:r w:rsidR="00BA422B"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BA422B" w:rsidRDefault="00BA422B" w:rsidP="00BA4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1.2. Абзац 82 </w:t>
      </w:r>
      <w:r>
        <w:rPr>
          <w:rFonts w:ascii="Times New Roman" w:hAnsi="Times New Roman" w:cs="Times New Roman"/>
          <w:sz w:val="26"/>
          <w:szCs w:val="26"/>
        </w:rPr>
        <w:t>пункта 2 «Основные понятия» изложить в следующей редакции:</w:t>
      </w:r>
    </w:p>
    <w:p w:rsidR="00BA422B" w:rsidRPr="00935DE5" w:rsidRDefault="00BA422B" w:rsidP="00BA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«Тве</w:t>
      </w:r>
      <w:r w:rsidR="00D07088">
        <w:rPr>
          <w:rFonts w:ascii="Times New Roman" w:eastAsia="Times New Roman" w:hAnsi="Times New Roman" w:cs="Times New Roman"/>
          <w:color w:val="000000"/>
          <w:sz w:val="26"/>
          <w:szCs w:val="26"/>
        </w:rPr>
        <w:t>рдые коммунальные отходы (ТКО) и жидкие бытовые отходы (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ЖБО) - отходы, образующиеся в результате жизнедеятельности населения (приготовление пищи, упаковка товаров, уборка и текущий ремонт жилых помещений, текстиль и кожа, полимерные отходы, крупногабари</w:t>
      </w:r>
      <w:r w:rsidR="00D07088">
        <w:rPr>
          <w:rFonts w:ascii="Times New Roman" w:eastAsia="Times New Roman" w:hAnsi="Times New Roman" w:cs="Times New Roman"/>
          <w:color w:val="000000"/>
          <w:sz w:val="26"/>
          <w:szCs w:val="26"/>
        </w:rPr>
        <w:t>тные предметы домашнего обихода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 др.)</w:t>
      </w:r>
      <w:proofErr w:type="gramStart"/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.»</w:t>
      </w:r>
      <w:proofErr w:type="gramEnd"/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A422B" w:rsidRPr="00134A77" w:rsidRDefault="00BA422B" w:rsidP="00BA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1.3. Подпункт 3.2.1 пункта 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сбора отходов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изложить в следующей редакции:</w:t>
      </w:r>
    </w:p>
    <w:p w:rsidR="00BA422B" w:rsidRPr="00935DE5" w:rsidRDefault="00BA422B" w:rsidP="00BA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«3.2.1. Все юридические лица и иные хозяйствующие субъекты должны иметь свои контейнеры на контейнерных площадках, размещенные согласно техническому паспорту на строение, и (или) бункеры-накопители или договоры на складирование отходов на контейнерных площадках с </w:t>
      </w:r>
      <w:r w:rsidR="007C6241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региональным оператором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A422B" w:rsidRPr="00935DE5" w:rsidRDefault="006F31EB" w:rsidP="00BA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Складирование отходо</w:t>
      </w:r>
      <w:r w:rsidR="003742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должно осуществляться только 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эти контейнеры. </w:t>
      </w:r>
      <w:r w:rsidR="00BA422B"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Запрещается складирование отходов в других местах.</w:t>
      </w:r>
    </w:p>
    <w:p w:rsidR="00BA422B" w:rsidRPr="00935DE5" w:rsidRDefault="00BA422B" w:rsidP="00BA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  контейнеры для сбора отходов запрещается выброс </w:t>
      </w:r>
      <w:r w:rsidR="003742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порубочных и растительных остатков, ветоши, листвы, травы,  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</w:t>
      </w:r>
    </w:p>
    <w:p w:rsidR="006F31EB" w:rsidRPr="00935DE5" w:rsidRDefault="006F31EB" w:rsidP="006F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Складирование отходов физическими, юридическими лицами и иными хозяйствующими субъектами осуществляться только в контейнеры на контейнерных площадках. </w:t>
      </w:r>
    </w:p>
    <w:p w:rsidR="006F31EB" w:rsidRPr="00935DE5" w:rsidRDefault="006F31EB" w:rsidP="006F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Складирование КГО в контейнеры категорические запрещено.</w:t>
      </w:r>
    </w:p>
    <w:p w:rsidR="006F31EB" w:rsidRPr="00935DE5" w:rsidRDefault="006F31EB" w:rsidP="00BA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Складирование КГО осуществляется в бункеры-накопители или на специализированных площадках. Если бункеров-накопителей или специализированных площадок для КГО нет, то диваны, шкафы, кухонные плиты</w:t>
      </w:r>
      <w:r w:rsidR="00B529D1"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прочий домашний скарб следует аккуратно ставить или складывать рядом с контейнерами на ближайшей контейнерной площадке.</w:t>
      </w:r>
    </w:p>
    <w:p w:rsidR="00BA422B" w:rsidRPr="00935DE5" w:rsidRDefault="00BA422B" w:rsidP="0027494E">
      <w:pPr>
        <w:pStyle w:val="ae"/>
        <w:spacing w:after="0"/>
        <w:ind w:firstLine="709"/>
        <w:jc w:val="both"/>
        <w:rPr>
          <w:sz w:val="26"/>
          <w:szCs w:val="26"/>
        </w:rPr>
      </w:pPr>
      <w:r w:rsidRPr="00935DE5">
        <w:rPr>
          <w:sz w:val="26"/>
          <w:szCs w:val="26"/>
        </w:rPr>
        <w:t>Раздельное накопление ТКО предусматривает разделение ТКО потребителями по видам отходов, группам отходов, группам однородных отходов и складирование отсортированных ТКО на контейнерных площадках в соответствующие контейнеры,</w:t>
      </w:r>
      <w:r w:rsidR="0027494E" w:rsidRPr="00935DE5">
        <w:rPr>
          <w:sz w:val="26"/>
          <w:szCs w:val="26"/>
        </w:rPr>
        <w:t xml:space="preserve"> </w:t>
      </w:r>
      <w:r w:rsidRPr="00935DE5">
        <w:rPr>
          <w:sz w:val="26"/>
          <w:szCs w:val="26"/>
        </w:rPr>
        <w:t xml:space="preserve">предназначенные для раздельного накопления ТКО. Раздельное накопление ТКО может организоваться органами местного самоуправления, региональным оператором, оператором по согласованию с региональным оператором, на </w:t>
      </w:r>
      <w:proofErr w:type="gramStart"/>
      <w:r w:rsidRPr="00935DE5">
        <w:rPr>
          <w:sz w:val="26"/>
          <w:szCs w:val="26"/>
        </w:rPr>
        <w:t>территории</w:t>
      </w:r>
      <w:proofErr w:type="gramEnd"/>
      <w:r w:rsidRPr="00935DE5">
        <w:rPr>
          <w:sz w:val="26"/>
          <w:szCs w:val="26"/>
        </w:rPr>
        <w:t xml:space="preserve"> которых осуществляется раздельное накопление ТКО.</w:t>
      </w:r>
      <w:r w:rsidR="00B529D1" w:rsidRPr="00935DE5">
        <w:rPr>
          <w:sz w:val="26"/>
          <w:szCs w:val="26"/>
        </w:rPr>
        <w:t>».</w:t>
      </w:r>
    </w:p>
    <w:p w:rsidR="00B529D1" w:rsidRPr="00935DE5" w:rsidRDefault="00B529D1" w:rsidP="00B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1.4. Подпункт 17.2. пункта 17. «Работа по озеленению территорий и содержанию зеленых насаждений Порядок составления дендрологических планов»  изложить в следующей редакции:</w:t>
      </w:r>
    </w:p>
    <w:p w:rsidR="002E052D" w:rsidRPr="00935DE5" w:rsidRDefault="00B529D1" w:rsidP="00B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«17.2. Правомерн</w:t>
      </w:r>
      <w:r w:rsidR="00374298">
        <w:rPr>
          <w:rFonts w:ascii="Times New Roman" w:eastAsia="Times New Roman" w:hAnsi="Times New Roman" w:cs="Times New Roman"/>
          <w:color w:val="000000"/>
          <w:sz w:val="26"/>
          <w:szCs w:val="26"/>
        </w:rPr>
        <w:t>ые вырубка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74298">
        <w:rPr>
          <w:rFonts w:ascii="Times New Roman" w:eastAsia="Times New Roman" w:hAnsi="Times New Roman" w:cs="Times New Roman"/>
          <w:color w:val="000000"/>
          <w:sz w:val="26"/>
          <w:szCs w:val="26"/>
        </w:rPr>
        <w:t>опиловка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зеленых насаждений производится при наличии предоставления </w:t>
      </w:r>
      <w:r w:rsidR="00374298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разрешения на право вырубки зеленых насаждений</w:t>
      </w:r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, оформленного и выданного в соответствии с административным регламентом предоставления муниципальной услуги «Выдача разрешения на право вырубки зеленых насаждений</w:t>
      </w:r>
      <w:proofErr w:type="gramStart"/>
      <w:r w:rsidRPr="00935DE5">
        <w:rPr>
          <w:rFonts w:ascii="Times New Roman" w:eastAsia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3D6C10" w:rsidRPr="00620E51" w:rsidRDefault="007E2273" w:rsidP="00620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ED2E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C92C8F">
        <w:rPr>
          <w:rFonts w:ascii="Times New Roman" w:hAnsi="Times New Roman"/>
          <w:sz w:val="26"/>
          <w:szCs w:val="26"/>
        </w:rPr>
        <w:t xml:space="preserve">      </w:t>
      </w:r>
      <w:r w:rsidR="00620E51">
        <w:rPr>
          <w:rFonts w:ascii="Times New Roman" w:hAnsi="Times New Roman"/>
          <w:sz w:val="26"/>
          <w:szCs w:val="26"/>
        </w:rPr>
        <w:t>2</w:t>
      </w:r>
      <w:r w:rsidR="003D6C10" w:rsidRPr="00B2310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D6C10" w:rsidRPr="00B2310F"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3D6C10" w:rsidRPr="00B231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D6C10" w:rsidRPr="00B2310F">
        <w:rPr>
          <w:rFonts w:ascii="Times New Roman" w:hAnsi="Times New Roman"/>
          <w:sz w:val="26"/>
          <w:szCs w:val="26"/>
        </w:rPr>
        <w:t>«Интернет»</w:t>
      </w:r>
      <w:r w:rsidR="00620E51">
        <w:rPr>
          <w:rFonts w:ascii="Times New Roman" w:hAnsi="Times New Roman"/>
          <w:sz w:val="26"/>
          <w:szCs w:val="26"/>
        </w:rPr>
        <w:t xml:space="preserve"> </w:t>
      </w:r>
      <w:r w:rsidR="00620E51" w:rsidRPr="00B224D6">
        <w:rPr>
          <w:rFonts w:ascii="Times New Roman" w:hAnsi="Times New Roman" w:cs="Times New Roman"/>
          <w:sz w:val="28"/>
          <w:szCs w:val="28"/>
        </w:rPr>
        <w:t>https://nikolskoe-novousmanskij-r20.gosweb.gosuslugi.ru/</w:t>
      </w:r>
      <w:r w:rsidR="003D6C10" w:rsidRPr="00B2310F">
        <w:rPr>
          <w:rFonts w:ascii="Times New Roman" w:hAnsi="Times New Roman"/>
          <w:sz w:val="26"/>
          <w:szCs w:val="26"/>
        </w:rPr>
        <w:t>.</w:t>
      </w:r>
      <w:proofErr w:type="gramEnd"/>
    </w:p>
    <w:p w:rsidR="003D6C10" w:rsidRDefault="00C92C8F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303369">
        <w:rPr>
          <w:rFonts w:ascii="Times New Roman" w:hAnsi="Times New Roman"/>
          <w:sz w:val="26"/>
          <w:szCs w:val="26"/>
        </w:rPr>
        <w:t xml:space="preserve">   </w:t>
      </w:r>
      <w:r w:rsidR="00620E5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620E51">
        <w:rPr>
          <w:rFonts w:ascii="Times New Roman" w:hAnsi="Times New Roman"/>
          <w:sz w:val="26"/>
          <w:szCs w:val="26"/>
        </w:rPr>
        <w:t>3</w:t>
      </w:r>
      <w:r w:rsidR="003D6C10" w:rsidRPr="00B2310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D6C10" w:rsidRPr="00B2310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D6C10" w:rsidRPr="00B2310F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3D6C10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6C10" w:rsidRPr="00B2310F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310F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3D6C10" w:rsidRPr="00B2310F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310F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3D6C10" w:rsidRPr="00B2310F" w:rsidRDefault="003D6C10" w:rsidP="00620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310F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B2310F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134A77" w:rsidRPr="00134A77" w:rsidRDefault="00134A77" w:rsidP="002749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A7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134A77" w:rsidRPr="00134A77" w:rsidSect="003D6C1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88" w:rsidRDefault="00D07088" w:rsidP="0082666B">
      <w:pPr>
        <w:spacing w:after="0" w:line="240" w:lineRule="auto"/>
      </w:pPr>
      <w:r>
        <w:separator/>
      </w:r>
    </w:p>
  </w:endnote>
  <w:endnote w:type="continuationSeparator" w:id="1">
    <w:p w:rsidR="00D07088" w:rsidRDefault="00D07088" w:rsidP="0082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88" w:rsidRDefault="00D07088" w:rsidP="0082666B">
      <w:pPr>
        <w:spacing w:after="0" w:line="240" w:lineRule="auto"/>
      </w:pPr>
      <w:r>
        <w:separator/>
      </w:r>
    </w:p>
  </w:footnote>
  <w:footnote w:type="continuationSeparator" w:id="1">
    <w:p w:rsidR="00D07088" w:rsidRDefault="00D07088" w:rsidP="0082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1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2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3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4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5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6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7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8">
    <w:nsid w:val="00002F14"/>
    <w:multiLevelType w:val="hybridMultilevel"/>
    <w:tmpl w:val="3B4A0FDC"/>
    <w:lvl w:ilvl="0" w:tplc="DDA8FF9A">
      <w:start w:val="1"/>
      <w:numFmt w:val="bullet"/>
      <w:lvlText w:val="с"/>
      <w:lvlJc w:val="left"/>
      <w:pPr>
        <w:ind w:left="0" w:firstLine="0"/>
      </w:pPr>
    </w:lvl>
    <w:lvl w:ilvl="1" w:tplc="62D645E4">
      <w:start w:val="1"/>
      <w:numFmt w:val="bullet"/>
      <w:lvlText w:val="и"/>
      <w:lvlJc w:val="left"/>
      <w:pPr>
        <w:ind w:left="0" w:firstLine="0"/>
      </w:pPr>
    </w:lvl>
    <w:lvl w:ilvl="2" w:tplc="9AAC42FE">
      <w:start w:val="5"/>
      <w:numFmt w:val="decimal"/>
      <w:lvlText w:val="%3)"/>
      <w:lvlJc w:val="left"/>
      <w:pPr>
        <w:ind w:left="0" w:firstLine="0"/>
      </w:pPr>
    </w:lvl>
    <w:lvl w:ilvl="3" w:tplc="7BB66E50">
      <w:start w:val="12"/>
      <w:numFmt w:val="decimal"/>
      <w:lvlText w:val="%4."/>
      <w:lvlJc w:val="left"/>
      <w:pPr>
        <w:ind w:left="0" w:firstLine="0"/>
      </w:pPr>
    </w:lvl>
    <w:lvl w:ilvl="4" w:tplc="794258FA">
      <w:numFmt w:val="decimal"/>
      <w:lvlText w:val=""/>
      <w:lvlJc w:val="left"/>
      <w:pPr>
        <w:ind w:left="0" w:firstLine="0"/>
      </w:pPr>
    </w:lvl>
    <w:lvl w:ilvl="5" w:tplc="D86E77E2">
      <w:numFmt w:val="decimal"/>
      <w:lvlText w:val=""/>
      <w:lvlJc w:val="left"/>
      <w:pPr>
        <w:ind w:left="0" w:firstLine="0"/>
      </w:pPr>
    </w:lvl>
    <w:lvl w:ilvl="6" w:tplc="88BE719A">
      <w:numFmt w:val="decimal"/>
      <w:lvlText w:val=""/>
      <w:lvlJc w:val="left"/>
      <w:pPr>
        <w:ind w:left="0" w:firstLine="0"/>
      </w:pPr>
    </w:lvl>
    <w:lvl w:ilvl="7" w:tplc="86C262F4">
      <w:numFmt w:val="decimal"/>
      <w:lvlText w:val=""/>
      <w:lvlJc w:val="left"/>
      <w:pPr>
        <w:ind w:left="0" w:firstLine="0"/>
      </w:pPr>
    </w:lvl>
    <w:lvl w:ilvl="8" w:tplc="C248B698">
      <w:numFmt w:val="decimal"/>
      <w:lvlText w:val=""/>
      <w:lvlJc w:val="left"/>
      <w:pPr>
        <w:ind w:left="0" w:firstLine="0"/>
      </w:pPr>
    </w:lvl>
  </w:abstractNum>
  <w:abstractNum w:abstractNumId="9">
    <w:nsid w:val="00002FFF"/>
    <w:multiLevelType w:val="hybridMultilevel"/>
    <w:tmpl w:val="4C4C88FE"/>
    <w:lvl w:ilvl="0" w:tplc="0FD0EC82">
      <w:start w:val="1"/>
      <w:numFmt w:val="bullet"/>
      <w:lvlText w:val="и"/>
      <w:lvlJc w:val="left"/>
      <w:pPr>
        <w:ind w:left="0" w:firstLine="0"/>
      </w:pPr>
    </w:lvl>
    <w:lvl w:ilvl="1" w:tplc="C0C62820">
      <w:numFmt w:val="decimal"/>
      <w:lvlText w:val=""/>
      <w:lvlJc w:val="left"/>
      <w:pPr>
        <w:ind w:left="0" w:firstLine="0"/>
      </w:pPr>
    </w:lvl>
    <w:lvl w:ilvl="2" w:tplc="B8EE0A72">
      <w:numFmt w:val="decimal"/>
      <w:lvlText w:val=""/>
      <w:lvlJc w:val="left"/>
      <w:pPr>
        <w:ind w:left="0" w:firstLine="0"/>
      </w:pPr>
    </w:lvl>
    <w:lvl w:ilvl="3" w:tplc="0EAA0F86">
      <w:numFmt w:val="decimal"/>
      <w:lvlText w:val=""/>
      <w:lvlJc w:val="left"/>
      <w:pPr>
        <w:ind w:left="0" w:firstLine="0"/>
      </w:pPr>
    </w:lvl>
    <w:lvl w:ilvl="4" w:tplc="DEF62936">
      <w:numFmt w:val="decimal"/>
      <w:lvlText w:val=""/>
      <w:lvlJc w:val="left"/>
      <w:pPr>
        <w:ind w:left="0" w:firstLine="0"/>
      </w:pPr>
    </w:lvl>
    <w:lvl w:ilvl="5" w:tplc="53182D58">
      <w:numFmt w:val="decimal"/>
      <w:lvlText w:val=""/>
      <w:lvlJc w:val="left"/>
      <w:pPr>
        <w:ind w:left="0" w:firstLine="0"/>
      </w:pPr>
    </w:lvl>
    <w:lvl w:ilvl="6" w:tplc="12A003D6">
      <w:numFmt w:val="decimal"/>
      <w:lvlText w:val=""/>
      <w:lvlJc w:val="left"/>
      <w:pPr>
        <w:ind w:left="0" w:firstLine="0"/>
      </w:pPr>
    </w:lvl>
    <w:lvl w:ilvl="7" w:tplc="805E24EA">
      <w:numFmt w:val="decimal"/>
      <w:lvlText w:val=""/>
      <w:lvlJc w:val="left"/>
      <w:pPr>
        <w:ind w:left="0" w:firstLine="0"/>
      </w:pPr>
    </w:lvl>
    <w:lvl w:ilvl="8" w:tplc="B136D99E">
      <w:numFmt w:val="decimal"/>
      <w:lvlText w:val=""/>
      <w:lvlJc w:val="left"/>
      <w:pPr>
        <w:ind w:left="0" w:firstLine="0"/>
      </w:pPr>
    </w:lvl>
  </w:abstractNum>
  <w:abstractNum w:abstractNumId="1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1">
    <w:nsid w:val="000033EA"/>
    <w:multiLevelType w:val="hybridMultilevel"/>
    <w:tmpl w:val="458A3F1E"/>
    <w:lvl w:ilvl="0" w:tplc="F634AC2A">
      <w:start w:val="1"/>
      <w:numFmt w:val="bullet"/>
      <w:lvlText w:val="и"/>
      <w:lvlJc w:val="left"/>
      <w:pPr>
        <w:ind w:left="0" w:firstLine="0"/>
      </w:pPr>
    </w:lvl>
    <w:lvl w:ilvl="1" w:tplc="33140AD8">
      <w:numFmt w:val="decimal"/>
      <w:lvlText w:val=""/>
      <w:lvlJc w:val="left"/>
      <w:pPr>
        <w:ind w:left="0" w:firstLine="0"/>
      </w:pPr>
    </w:lvl>
    <w:lvl w:ilvl="2" w:tplc="558AE550">
      <w:numFmt w:val="decimal"/>
      <w:lvlText w:val=""/>
      <w:lvlJc w:val="left"/>
      <w:pPr>
        <w:ind w:left="0" w:firstLine="0"/>
      </w:pPr>
    </w:lvl>
    <w:lvl w:ilvl="3" w:tplc="C7907A4C">
      <w:numFmt w:val="decimal"/>
      <w:lvlText w:val=""/>
      <w:lvlJc w:val="left"/>
      <w:pPr>
        <w:ind w:left="0" w:firstLine="0"/>
      </w:pPr>
    </w:lvl>
    <w:lvl w:ilvl="4" w:tplc="127A2BF6">
      <w:numFmt w:val="decimal"/>
      <w:lvlText w:val=""/>
      <w:lvlJc w:val="left"/>
      <w:pPr>
        <w:ind w:left="0" w:firstLine="0"/>
      </w:pPr>
    </w:lvl>
    <w:lvl w:ilvl="5" w:tplc="DCA084B2">
      <w:numFmt w:val="decimal"/>
      <w:lvlText w:val=""/>
      <w:lvlJc w:val="left"/>
      <w:pPr>
        <w:ind w:left="0" w:firstLine="0"/>
      </w:pPr>
    </w:lvl>
    <w:lvl w:ilvl="6" w:tplc="09F09502">
      <w:numFmt w:val="decimal"/>
      <w:lvlText w:val=""/>
      <w:lvlJc w:val="left"/>
      <w:pPr>
        <w:ind w:left="0" w:firstLine="0"/>
      </w:pPr>
    </w:lvl>
    <w:lvl w:ilvl="7" w:tplc="F55446EC">
      <w:numFmt w:val="decimal"/>
      <w:lvlText w:val=""/>
      <w:lvlJc w:val="left"/>
      <w:pPr>
        <w:ind w:left="0" w:firstLine="0"/>
      </w:pPr>
    </w:lvl>
    <w:lvl w:ilvl="8" w:tplc="2C181824">
      <w:numFmt w:val="decimal"/>
      <w:lvlText w:val=""/>
      <w:lvlJc w:val="left"/>
      <w:pPr>
        <w:ind w:left="0" w:firstLine="0"/>
      </w:pPr>
    </w:lvl>
  </w:abstractNum>
  <w:abstractNum w:abstractNumId="12">
    <w:nsid w:val="0000366B"/>
    <w:multiLevelType w:val="hybridMultilevel"/>
    <w:tmpl w:val="CD98BB48"/>
    <w:lvl w:ilvl="0" w:tplc="68E8237A">
      <w:start w:val="1"/>
      <w:numFmt w:val="bullet"/>
      <w:lvlText w:val="и"/>
      <w:lvlJc w:val="left"/>
      <w:pPr>
        <w:ind w:left="0" w:firstLine="0"/>
      </w:pPr>
    </w:lvl>
    <w:lvl w:ilvl="1" w:tplc="4EC8C7B0">
      <w:start w:val="1"/>
      <w:numFmt w:val="decimal"/>
      <w:lvlText w:val="%2"/>
      <w:lvlJc w:val="left"/>
      <w:pPr>
        <w:ind w:left="0" w:firstLine="0"/>
      </w:pPr>
    </w:lvl>
    <w:lvl w:ilvl="2" w:tplc="5FBAB834">
      <w:start w:val="1"/>
      <w:numFmt w:val="decimal"/>
      <w:lvlText w:val="%3."/>
      <w:lvlJc w:val="left"/>
      <w:pPr>
        <w:ind w:left="0" w:firstLine="0"/>
      </w:pPr>
    </w:lvl>
    <w:lvl w:ilvl="3" w:tplc="28A8211C">
      <w:start w:val="1"/>
      <w:numFmt w:val="decimal"/>
      <w:lvlText w:val="%4"/>
      <w:lvlJc w:val="left"/>
      <w:pPr>
        <w:ind w:left="0" w:firstLine="0"/>
      </w:pPr>
    </w:lvl>
    <w:lvl w:ilvl="4" w:tplc="B5C4D4EA">
      <w:start w:val="1"/>
      <w:numFmt w:val="decimal"/>
      <w:lvlText w:val="%5"/>
      <w:lvlJc w:val="left"/>
      <w:pPr>
        <w:ind w:left="0" w:firstLine="0"/>
      </w:pPr>
    </w:lvl>
    <w:lvl w:ilvl="5" w:tplc="A7ECB558">
      <w:numFmt w:val="decimal"/>
      <w:lvlText w:val=""/>
      <w:lvlJc w:val="left"/>
      <w:pPr>
        <w:ind w:left="0" w:firstLine="0"/>
      </w:pPr>
    </w:lvl>
    <w:lvl w:ilvl="6" w:tplc="86C6E36A">
      <w:numFmt w:val="decimal"/>
      <w:lvlText w:val=""/>
      <w:lvlJc w:val="left"/>
      <w:pPr>
        <w:ind w:left="0" w:firstLine="0"/>
      </w:pPr>
    </w:lvl>
    <w:lvl w:ilvl="7" w:tplc="E9527530">
      <w:numFmt w:val="decimal"/>
      <w:lvlText w:val=""/>
      <w:lvlJc w:val="left"/>
      <w:pPr>
        <w:ind w:left="0" w:firstLine="0"/>
      </w:pPr>
    </w:lvl>
    <w:lvl w:ilvl="8" w:tplc="280CCFDA">
      <w:numFmt w:val="decimal"/>
      <w:lvlText w:val=""/>
      <w:lvlJc w:val="left"/>
      <w:pPr>
        <w:ind w:left="0" w:firstLine="0"/>
      </w:pPr>
    </w:lvl>
  </w:abstractNum>
  <w:abstractNum w:abstractNumId="13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4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5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6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7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8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9">
    <w:nsid w:val="00004230"/>
    <w:multiLevelType w:val="hybridMultilevel"/>
    <w:tmpl w:val="2312E418"/>
    <w:lvl w:ilvl="0" w:tplc="F0DCAF70">
      <w:start w:val="1"/>
      <w:numFmt w:val="bullet"/>
      <w:lvlText w:val="-"/>
      <w:lvlJc w:val="left"/>
      <w:pPr>
        <w:ind w:left="0" w:firstLine="0"/>
      </w:pPr>
    </w:lvl>
    <w:lvl w:ilvl="1" w:tplc="F69EC792">
      <w:numFmt w:val="decimal"/>
      <w:lvlText w:val=""/>
      <w:lvlJc w:val="left"/>
      <w:pPr>
        <w:ind w:left="0" w:firstLine="0"/>
      </w:pPr>
    </w:lvl>
    <w:lvl w:ilvl="2" w:tplc="CDA26A26">
      <w:numFmt w:val="decimal"/>
      <w:lvlText w:val=""/>
      <w:lvlJc w:val="left"/>
      <w:pPr>
        <w:ind w:left="0" w:firstLine="0"/>
      </w:pPr>
    </w:lvl>
    <w:lvl w:ilvl="3" w:tplc="B8E0D7B4">
      <w:numFmt w:val="decimal"/>
      <w:lvlText w:val=""/>
      <w:lvlJc w:val="left"/>
      <w:pPr>
        <w:ind w:left="0" w:firstLine="0"/>
      </w:pPr>
    </w:lvl>
    <w:lvl w:ilvl="4" w:tplc="CFC41522">
      <w:numFmt w:val="decimal"/>
      <w:lvlText w:val=""/>
      <w:lvlJc w:val="left"/>
      <w:pPr>
        <w:ind w:left="0" w:firstLine="0"/>
      </w:pPr>
    </w:lvl>
    <w:lvl w:ilvl="5" w:tplc="1FD6DE30">
      <w:numFmt w:val="decimal"/>
      <w:lvlText w:val=""/>
      <w:lvlJc w:val="left"/>
      <w:pPr>
        <w:ind w:left="0" w:firstLine="0"/>
      </w:pPr>
    </w:lvl>
    <w:lvl w:ilvl="6" w:tplc="6F44196C">
      <w:numFmt w:val="decimal"/>
      <w:lvlText w:val=""/>
      <w:lvlJc w:val="left"/>
      <w:pPr>
        <w:ind w:left="0" w:firstLine="0"/>
      </w:pPr>
    </w:lvl>
    <w:lvl w:ilvl="7" w:tplc="9610691C">
      <w:numFmt w:val="decimal"/>
      <w:lvlText w:val=""/>
      <w:lvlJc w:val="left"/>
      <w:pPr>
        <w:ind w:left="0" w:firstLine="0"/>
      </w:pPr>
    </w:lvl>
    <w:lvl w:ilvl="8" w:tplc="F89617F0">
      <w:numFmt w:val="decimal"/>
      <w:lvlText w:val=""/>
      <w:lvlJc w:val="left"/>
      <w:pPr>
        <w:ind w:left="0" w:firstLine="0"/>
      </w:pPr>
    </w:lvl>
  </w:abstractNum>
  <w:abstractNum w:abstractNumId="2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21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22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23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4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5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6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7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8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9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3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31">
    <w:nsid w:val="000066C4"/>
    <w:multiLevelType w:val="hybridMultilevel"/>
    <w:tmpl w:val="8272F640"/>
    <w:lvl w:ilvl="0" w:tplc="7982FC08">
      <w:start w:val="1"/>
      <w:numFmt w:val="bullet"/>
      <w:lvlText w:val="и"/>
      <w:lvlJc w:val="left"/>
      <w:pPr>
        <w:ind w:left="0" w:firstLine="0"/>
      </w:pPr>
    </w:lvl>
    <w:lvl w:ilvl="1" w:tplc="5AE21E9E">
      <w:start w:val="2"/>
      <w:numFmt w:val="decimal"/>
      <w:lvlText w:val="%2."/>
      <w:lvlJc w:val="left"/>
      <w:pPr>
        <w:ind w:left="0" w:firstLine="0"/>
      </w:pPr>
    </w:lvl>
    <w:lvl w:ilvl="2" w:tplc="DE40EACA">
      <w:start w:val="3"/>
      <w:numFmt w:val="decimal"/>
      <w:lvlText w:val="%3."/>
      <w:lvlJc w:val="left"/>
      <w:pPr>
        <w:ind w:left="0" w:firstLine="0"/>
      </w:pPr>
    </w:lvl>
    <w:lvl w:ilvl="3" w:tplc="0824BAFE">
      <w:start w:val="2"/>
      <w:numFmt w:val="decimal"/>
      <w:lvlText w:val="%4."/>
      <w:lvlJc w:val="left"/>
      <w:pPr>
        <w:ind w:left="0" w:firstLine="0"/>
      </w:pPr>
    </w:lvl>
    <w:lvl w:ilvl="4" w:tplc="300A42E8">
      <w:start w:val="1"/>
      <w:numFmt w:val="decimal"/>
      <w:lvlText w:val="%5"/>
      <w:lvlJc w:val="left"/>
      <w:pPr>
        <w:ind w:left="0" w:firstLine="0"/>
      </w:pPr>
    </w:lvl>
    <w:lvl w:ilvl="5" w:tplc="15FE3358">
      <w:numFmt w:val="decimal"/>
      <w:lvlText w:val=""/>
      <w:lvlJc w:val="left"/>
      <w:pPr>
        <w:ind w:left="0" w:firstLine="0"/>
      </w:pPr>
    </w:lvl>
    <w:lvl w:ilvl="6" w:tplc="03DC59DE">
      <w:numFmt w:val="decimal"/>
      <w:lvlText w:val=""/>
      <w:lvlJc w:val="left"/>
      <w:pPr>
        <w:ind w:left="0" w:firstLine="0"/>
      </w:pPr>
    </w:lvl>
    <w:lvl w:ilvl="7" w:tplc="0C6617FE">
      <w:numFmt w:val="decimal"/>
      <w:lvlText w:val=""/>
      <w:lvlJc w:val="left"/>
      <w:pPr>
        <w:ind w:left="0" w:firstLine="0"/>
      </w:pPr>
    </w:lvl>
    <w:lvl w:ilvl="8" w:tplc="CC241342">
      <w:numFmt w:val="decimal"/>
      <w:lvlText w:val=""/>
      <w:lvlJc w:val="left"/>
      <w:pPr>
        <w:ind w:left="0" w:firstLine="0"/>
      </w:pPr>
    </w:lvl>
  </w:abstractNum>
  <w:abstractNum w:abstractNumId="32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33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34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5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6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7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8">
    <w:nsid w:val="000071F0"/>
    <w:multiLevelType w:val="hybridMultilevel"/>
    <w:tmpl w:val="5F14F13E"/>
    <w:lvl w:ilvl="0" w:tplc="7D468480">
      <w:start w:val="1"/>
      <w:numFmt w:val="bullet"/>
      <w:lvlText w:val="и"/>
      <w:lvlJc w:val="left"/>
      <w:pPr>
        <w:ind w:left="0" w:firstLine="0"/>
      </w:pPr>
    </w:lvl>
    <w:lvl w:ilvl="1" w:tplc="B4B29320">
      <w:start w:val="4"/>
      <w:numFmt w:val="decimal"/>
      <w:lvlText w:val="%2)"/>
      <w:lvlJc w:val="left"/>
      <w:pPr>
        <w:ind w:left="0" w:firstLine="0"/>
      </w:pPr>
    </w:lvl>
    <w:lvl w:ilvl="2" w:tplc="DAD226D0">
      <w:numFmt w:val="decimal"/>
      <w:lvlText w:val=""/>
      <w:lvlJc w:val="left"/>
      <w:pPr>
        <w:ind w:left="0" w:firstLine="0"/>
      </w:pPr>
    </w:lvl>
    <w:lvl w:ilvl="3" w:tplc="79ECEE28">
      <w:numFmt w:val="decimal"/>
      <w:lvlText w:val=""/>
      <w:lvlJc w:val="left"/>
      <w:pPr>
        <w:ind w:left="0" w:firstLine="0"/>
      </w:pPr>
    </w:lvl>
    <w:lvl w:ilvl="4" w:tplc="30BC0ED8">
      <w:numFmt w:val="decimal"/>
      <w:lvlText w:val=""/>
      <w:lvlJc w:val="left"/>
      <w:pPr>
        <w:ind w:left="0" w:firstLine="0"/>
      </w:pPr>
    </w:lvl>
    <w:lvl w:ilvl="5" w:tplc="C11A9E96">
      <w:numFmt w:val="decimal"/>
      <w:lvlText w:val=""/>
      <w:lvlJc w:val="left"/>
      <w:pPr>
        <w:ind w:left="0" w:firstLine="0"/>
      </w:pPr>
    </w:lvl>
    <w:lvl w:ilvl="6" w:tplc="83ACDB40">
      <w:numFmt w:val="decimal"/>
      <w:lvlText w:val=""/>
      <w:lvlJc w:val="left"/>
      <w:pPr>
        <w:ind w:left="0" w:firstLine="0"/>
      </w:pPr>
    </w:lvl>
    <w:lvl w:ilvl="7" w:tplc="BE78B27A">
      <w:numFmt w:val="decimal"/>
      <w:lvlText w:val=""/>
      <w:lvlJc w:val="left"/>
      <w:pPr>
        <w:ind w:left="0" w:firstLine="0"/>
      </w:pPr>
    </w:lvl>
    <w:lvl w:ilvl="8" w:tplc="97B44D02">
      <w:numFmt w:val="decimal"/>
      <w:lvlText w:val=""/>
      <w:lvlJc w:val="left"/>
      <w:pPr>
        <w:ind w:left="0" w:firstLine="0"/>
      </w:pPr>
    </w:lvl>
  </w:abstractNum>
  <w:abstractNum w:abstractNumId="39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4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41">
    <w:nsid w:val="00007EB7"/>
    <w:multiLevelType w:val="hybridMultilevel"/>
    <w:tmpl w:val="A95E30A4"/>
    <w:lvl w:ilvl="0" w:tplc="570E36B4">
      <w:start w:val="1"/>
      <w:numFmt w:val="bullet"/>
      <w:lvlText w:val="-"/>
      <w:lvlJc w:val="left"/>
      <w:pPr>
        <w:ind w:left="0" w:firstLine="0"/>
      </w:pPr>
    </w:lvl>
    <w:lvl w:ilvl="1" w:tplc="EC1C8FBE">
      <w:start w:val="1"/>
      <w:numFmt w:val="bullet"/>
      <w:lvlText w:val="-"/>
      <w:lvlJc w:val="left"/>
      <w:pPr>
        <w:ind w:left="0" w:firstLine="0"/>
      </w:pPr>
    </w:lvl>
    <w:lvl w:ilvl="2" w:tplc="F056CACA">
      <w:numFmt w:val="decimal"/>
      <w:lvlText w:val=""/>
      <w:lvlJc w:val="left"/>
      <w:pPr>
        <w:ind w:left="0" w:firstLine="0"/>
      </w:pPr>
    </w:lvl>
    <w:lvl w:ilvl="3" w:tplc="3E48B006">
      <w:numFmt w:val="decimal"/>
      <w:lvlText w:val=""/>
      <w:lvlJc w:val="left"/>
      <w:pPr>
        <w:ind w:left="0" w:firstLine="0"/>
      </w:pPr>
    </w:lvl>
    <w:lvl w:ilvl="4" w:tplc="865AC61E">
      <w:numFmt w:val="decimal"/>
      <w:lvlText w:val=""/>
      <w:lvlJc w:val="left"/>
      <w:pPr>
        <w:ind w:left="0" w:firstLine="0"/>
      </w:pPr>
    </w:lvl>
    <w:lvl w:ilvl="5" w:tplc="0EECB390">
      <w:numFmt w:val="decimal"/>
      <w:lvlText w:val=""/>
      <w:lvlJc w:val="left"/>
      <w:pPr>
        <w:ind w:left="0" w:firstLine="0"/>
      </w:pPr>
    </w:lvl>
    <w:lvl w:ilvl="6" w:tplc="1DBAAAB6">
      <w:numFmt w:val="decimal"/>
      <w:lvlText w:val=""/>
      <w:lvlJc w:val="left"/>
      <w:pPr>
        <w:ind w:left="0" w:firstLine="0"/>
      </w:pPr>
    </w:lvl>
    <w:lvl w:ilvl="7" w:tplc="904893FE">
      <w:numFmt w:val="decimal"/>
      <w:lvlText w:val=""/>
      <w:lvlJc w:val="left"/>
      <w:pPr>
        <w:ind w:left="0" w:firstLine="0"/>
      </w:pPr>
    </w:lvl>
    <w:lvl w:ilvl="8" w:tplc="0C102FCA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31"/>
    <w:lvlOverride w:ilvl="0"/>
    <w:lvlOverride w:ilvl="1">
      <w:startOverride w:val="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19"/>
  </w:num>
  <w:num w:numId="4">
    <w:abstractNumId w:val="41"/>
  </w:num>
  <w:num w:numId="5">
    <w:abstractNumId w:val="25"/>
  </w:num>
  <w:num w:numId="6">
    <w:abstractNumId w:val="2"/>
  </w:num>
  <w:num w:numId="7">
    <w:abstractNumId w:val="18"/>
  </w:num>
  <w:num w:numId="8">
    <w:abstractNumId w:val="40"/>
  </w:num>
  <w:num w:numId="9">
    <w:abstractNumId w:val="39"/>
  </w:num>
  <w:num w:numId="10">
    <w:abstractNumId w:val="28"/>
  </w:num>
  <w:num w:numId="11">
    <w:abstractNumId w:val="33"/>
  </w:num>
  <w:num w:numId="12">
    <w:abstractNumId w:val="24"/>
  </w:num>
  <w:num w:numId="13">
    <w:abstractNumId w:val="32"/>
  </w:num>
  <w:num w:numId="14">
    <w:abstractNumId w:val="16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22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>
      <w:startOverride w:val="5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19">
    <w:abstractNumId w:val="34"/>
  </w:num>
  <w:num w:numId="20">
    <w:abstractNumId w:val="0"/>
  </w:num>
  <w:num w:numId="21">
    <w:abstractNumId w:val="27"/>
  </w:num>
  <w:num w:numId="22">
    <w:abstractNumId w:val="13"/>
  </w:num>
  <w:num w:numId="23">
    <w:abstractNumId w:val="15"/>
  </w:num>
  <w:num w:numId="24">
    <w:abstractNumId w:val="9"/>
  </w:num>
  <w:num w:numId="25">
    <w:abstractNumId w:val="37"/>
  </w:num>
  <w:num w:numId="26">
    <w:abstractNumId w:val="7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6"/>
  </w:num>
  <w:num w:numId="29">
    <w:abstractNumId w:val="29"/>
  </w:num>
  <w:num w:numId="30">
    <w:abstractNumId w:val="21"/>
  </w:num>
  <w:num w:numId="31">
    <w:abstractNumId w:val="5"/>
  </w:num>
  <w:num w:numId="32">
    <w:abstractNumId w:val="30"/>
  </w:num>
  <w:num w:numId="33">
    <w:abstractNumId w:val="10"/>
  </w:num>
  <w:num w:numId="3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 w:numId="37">
    <w:abstractNumId w:val="1"/>
  </w:num>
  <w:num w:numId="38">
    <w:abstractNumId w:val="20"/>
  </w:num>
  <w:num w:numId="39">
    <w:abstractNumId w:val="4"/>
  </w:num>
  <w:num w:numId="40">
    <w:abstractNumId w:val="36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6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CD2"/>
    <w:rsid w:val="00012194"/>
    <w:rsid w:val="00044E75"/>
    <w:rsid w:val="00047736"/>
    <w:rsid w:val="00064096"/>
    <w:rsid w:val="00080605"/>
    <w:rsid w:val="00084CF9"/>
    <w:rsid w:val="000A3C8A"/>
    <w:rsid w:val="000B1C9C"/>
    <w:rsid w:val="000D7399"/>
    <w:rsid w:val="000E7871"/>
    <w:rsid w:val="001014A2"/>
    <w:rsid w:val="00101896"/>
    <w:rsid w:val="001204A1"/>
    <w:rsid w:val="00134A77"/>
    <w:rsid w:val="00144FC8"/>
    <w:rsid w:val="0015447F"/>
    <w:rsid w:val="00156A09"/>
    <w:rsid w:val="00163DE6"/>
    <w:rsid w:val="0017076E"/>
    <w:rsid w:val="00172C4E"/>
    <w:rsid w:val="00176649"/>
    <w:rsid w:val="00184E30"/>
    <w:rsid w:val="001B2733"/>
    <w:rsid w:val="001B663D"/>
    <w:rsid w:val="001C0572"/>
    <w:rsid w:val="001C5702"/>
    <w:rsid w:val="001C5B03"/>
    <w:rsid w:val="001D0BB1"/>
    <w:rsid w:val="001D77A9"/>
    <w:rsid w:val="00202445"/>
    <w:rsid w:val="00222913"/>
    <w:rsid w:val="002302B9"/>
    <w:rsid w:val="00235B6F"/>
    <w:rsid w:val="00246A55"/>
    <w:rsid w:val="002679B7"/>
    <w:rsid w:val="0027494E"/>
    <w:rsid w:val="002839B3"/>
    <w:rsid w:val="00287985"/>
    <w:rsid w:val="002B0A91"/>
    <w:rsid w:val="002C2C9D"/>
    <w:rsid w:val="002E052D"/>
    <w:rsid w:val="002E7B8B"/>
    <w:rsid w:val="002F1329"/>
    <w:rsid w:val="002F4CBC"/>
    <w:rsid w:val="00303369"/>
    <w:rsid w:val="003049AE"/>
    <w:rsid w:val="003219EF"/>
    <w:rsid w:val="0032241D"/>
    <w:rsid w:val="00324863"/>
    <w:rsid w:val="00327574"/>
    <w:rsid w:val="00341F87"/>
    <w:rsid w:val="00347D68"/>
    <w:rsid w:val="00374298"/>
    <w:rsid w:val="00383BF1"/>
    <w:rsid w:val="003943AA"/>
    <w:rsid w:val="003B0A0C"/>
    <w:rsid w:val="003D58D9"/>
    <w:rsid w:val="003D6C10"/>
    <w:rsid w:val="004107DD"/>
    <w:rsid w:val="004249BC"/>
    <w:rsid w:val="004251CC"/>
    <w:rsid w:val="00440689"/>
    <w:rsid w:val="00447249"/>
    <w:rsid w:val="00457996"/>
    <w:rsid w:val="00487D8E"/>
    <w:rsid w:val="004A0757"/>
    <w:rsid w:val="004A60A9"/>
    <w:rsid w:val="004A7CA0"/>
    <w:rsid w:val="004C00EB"/>
    <w:rsid w:val="004C7A6D"/>
    <w:rsid w:val="004D7C55"/>
    <w:rsid w:val="004E61AA"/>
    <w:rsid w:val="004F3C5D"/>
    <w:rsid w:val="004F4293"/>
    <w:rsid w:val="0052781F"/>
    <w:rsid w:val="00527976"/>
    <w:rsid w:val="00575D35"/>
    <w:rsid w:val="00577034"/>
    <w:rsid w:val="0058148B"/>
    <w:rsid w:val="005911BE"/>
    <w:rsid w:val="005C3CC2"/>
    <w:rsid w:val="005D3CD2"/>
    <w:rsid w:val="0060769B"/>
    <w:rsid w:val="00620E51"/>
    <w:rsid w:val="00661980"/>
    <w:rsid w:val="006643D1"/>
    <w:rsid w:val="00674988"/>
    <w:rsid w:val="00693A06"/>
    <w:rsid w:val="006D22C0"/>
    <w:rsid w:val="006E092D"/>
    <w:rsid w:val="006E4088"/>
    <w:rsid w:val="006F0525"/>
    <w:rsid w:val="006F31EB"/>
    <w:rsid w:val="00711724"/>
    <w:rsid w:val="00727C2D"/>
    <w:rsid w:val="00736CB9"/>
    <w:rsid w:val="00774250"/>
    <w:rsid w:val="007750EC"/>
    <w:rsid w:val="007A162C"/>
    <w:rsid w:val="007A2058"/>
    <w:rsid w:val="007A51BA"/>
    <w:rsid w:val="007A5242"/>
    <w:rsid w:val="007A7911"/>
    <w:rsid w:val="007C6241"/>
    <w:rsid w:val="007E2273"/>
    <w:rsid w:val="00814DA5"/>
    <w:rsid w:val="0082666B"/>
    <w:rsid w:val="00845FA7"/>
    <w:rsid w:val="00850E01"/>
    <w:rsid w:val="0087043B"/>
    <w:rsid w:val="008A4549"/>
    <w:rsid w:val="008A502D"/>
    <w:rsid w:val="008A606D"/>
    <w:rsid w:val="008C55D6"/>
    <w:rsid w:val="008D3400"/>
    <w:rsid w:val="008E2650"/>
    <w:rsid w:val="008F0A3A"/>
    <w:rsid w:val="008F4C80"/>
    <w:rsid w:val="00905BFE"/>
    <w:rsid w:val="00935DE5"/>
    <w:rsid w:val="00940437"/>
    <w:rsid w:val="00954500"/>
    <w:rsid w:val="009707E9"/>
    <w:rsid w:val="0098666C"/>
    <w:rsid w:val="009C3174"/>
    <w:rsid w:val="009F1006"/>
    <w:rsid w:val="00A004FB"/>
    <w:rsid w:val="00A03355"/>
    <w:rsid w:val="00A11077"/>
    <w:rsid w:val="00A16FCE"/>
    <w:rsid w:val="00A3160D"/>
    <w:rsid w:val="00A41B25"/>
    <w:rsid w:val="00A67596"/>
    <w:rsid w:val="00AA3FD2"/>
    <w:rsid w:val="00AA47E6"/>
    <w:rsid w:val="00AB39A3"/>
    <w:rsid w:val="00AD4378"/>
    <w:rsid w:val="00AD724E"/>
    <w:rsid w:val="00AE0AA8"/>
    <w:rsid w:val="00AF35F6"/>
    <w:rsid w:val="00AF5EA8"/>
    <w:rsid w:val="00B1050D"/>
    <w:rsid w:val="00B14CEB"/>
    <w:rsid w:val="00B31D30"/>
    <w:rsid w:val="00B47E44"/>
    <w:rsid w:val="00B529D1"/>
    <w:rsid w:val="00B719AA"/>
    <w:rsid w:val="00B71E33"/>
    <w:rsid w:val="00B75F29"/>
    <w:rsid w:val="00BA422B"/>
    <w:rsid w:val="00BA52FF"/>
    <w:rsid w:val="00BA7D6D"/>
    <w:rsid w:val="00BD3623"/>
    <w:rsid w:val="00BE5AAB"/>
    <w:rsid w:val="00BF11E3"/>
    <w:rsid w:val="00C2426C"/>
    <w:rsid w:val="00C30F26"/>
    <w:rsid w:val="00C32807"/>
    <w:rsid w:val="00C41BF2"/>
    <w:rsid w:val="00C4360D"/>
    <w:rsid w:val="00C44FCC"/>
    <w:rsid w:val="00C92C8F"/>
    <w:rsid w:val="00C96BDA"/>
    <w:rsid w:val="00CB56D7"/>
    <w:rsid w:val="00CD5A55"/>
    <w:rsid w:val="00CE108A"/>
    <w:rsid w:val="00CE3987"/>
    <w:rsid w:val="00D05189"/>
    <w:rsid w:val="00D07088"/>
    <w:rsid w:val="00D127EA"/>
    <w:rsid w:val="00D71467"/>
    <w:rsid w:val="00DC5F30"/>
    <w:rsid w:val="00DE2D7F"/>
    <w:rsid w:val="00DF12B3"/>
    <w:rsid w:val="00E01532"/>
    <w:rsid w:val="00E17EB4"/>
    <w:rsid w:val="00E6751B"/>
    <w:rsid w:val="00EA6E0F"/>
    <w:rsid w:val="00EB1EE3"/>
    <w:rsid w:val="00ED2E9A"/>
    <w:rsid w:val="00F357D5"/>
    <w:rsid w:val="00F4064D"/>
    <w:rsid w:val="00F42302"/>
    <w:rsid w:val="00F44E47"/>
    <w:rsid w:val="00F74E59"/>
    <w:rsid w:val="00F946CB"/>
    <w:rsid w:val="00FB6310"/>
    <w:rsid w:val="00FB7639"/>
    <w:rsid w:val="00FC701B"/>
    <w:rsid w:val="00FC7843"/>
    <w:rsid w:val="00FD6327"/>
    <w:rsid w:val="00FE2F44"/>
    <w:rsid w:val="00FE46E6"/>
    <w:rsid w:val="00FE55FE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3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CD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5D3CD2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5D3CD2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5D3CD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D3CD2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5D3C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5D3CD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">
    <w:name w:val="Обычнbй"/>
    <w:rsid w:val="005D3CD2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4F3C5D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0E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2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666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666B"/>
    <w:rPr>
      <w:rFonts w:eastAsiaTheme="minorEastAsia"/>
      <w:lang w:eastAsia="ru-RU"/>
    </w:rPr>
  </w:style>
  <w:style w:type="character" w:styleId="aa">
    <w:name w:val="Hyperlink"/>
    <w:basedOn w:val="a0"/>
    <w:rsid w:val="0032757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34A77"/>
  </w:style>
  <w:style w:type="paragraph" w:customStyle="1" w:styleId="msonormal0">
    <w:name w:val="msonormal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3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-button">
    <w:name w:val="find-button"/>
    <w:rsid w:val="00134A77"/>
  </w:style>
  <w:style w:type="character" w:styleId="ac">
    <w:name w:val="Strong"/>
    <w:basedOn w:val="a0"/>
    <w:uiPriority w:val="22"/>
    <w:qFormat/>
    <w:rsid w:val="00FB6310"/>
    <w:rPr>
      <w:b/>
      <w:bCs/>
    </w:rPr>
  </w:style>
  <w:style w:type="paragraph" w:styleId="ad">
    <w:name w:val="No Spacing"/>
    <w:uiPriority w:val="1"/>
    <w:qFormat/>
    <w:rsid w:val="00954500"/>
    <w:pPr>
      <w:spacing w:after="0" w:line="240" w:lineRule="auto"/>
    </w:pPr>
    <w:rPr>
      <w:rFonts w:eastAsiaTheme="minorEastAsia"/>
      <w:lang w:eastAsia="ru-RU"/>
    </w:rPr>
  </w:style>
  <w:style w:type="paragraph" w:styleId="ae">
    <w:name w:val="Body Text"/>
    <w:basedOn w:val="a"/>
    <w:link w:val="af"/>
    <w:rsid w:val="003D6C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3D6C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2775-7A65-4DF6-9B41-30775626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61</cp:revision>
  <cp:lastPrinted>2024-06-03T10:10:00Z</cp:lastPrinted>
  <dcterms:created xsi:type="dcterms:W3CDTF">2017-10-05T04:59:00Z</dcterms:created>
  <dcterms:modified xsi:type="dcterms:W3CDTF">2024-06-03T10:25:00Z</dcterms:modified>
</cp:coreProperties>
</file>