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21" w:rsidRPr="001545DF" w:rsidRDefault="00266D21" w:rsidP="002A15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45D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-120650</wp:posOffset>
            </wp:positionV>
            <wp:extent cx="680720" cy="856615"/>
            <wp:effectExtent l="19050" t="0" r="5080" b="0"/>
            <wp:wrapTight wrapText="bothSides">
              <wp:wrapPolygon edited="0">
                <wp:start x="-604" y="0"/>
                <wp:lineTo x="-604" y="21136"/>
                <wp:lineTo x="21761" y="21136"/>
                <wp:lineTo x="21761" y="0"/>
                <wp:lineTo x="-604" y="0"/>
              </wp:wrapPolygon>
            </wp:wrapTight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97C" w:rsidRDefault="00AF397C" w:rsidP="002A1522">
      <w:pPr>
        <w:spacing w:after="0" w:line="240" w:lineRule="auto"/>
        <w:jc w:val="center"/>
        <w:rPr>
          <w:rFonts w:eastAsia="Times New Roman"/>
          <w:sz w:val="26"/>
          <w:szCs w:val="26"/>
        </w:rPr>
      </w:pPr>
    </w:p>
    <w:p w:rsidR="00AF397C" w:rsidRPr="00A03EBC" w:rsidRDefault="00AF397C" w:rsidP="002A1522">
      <w:pPr>
        <w:spacing w:after="0" w:line="240" w:lineRule="auto"/>
        <w:jc w:val="center"/>
        <w:rPr>
          <w:rFonts w:eastAsia="Times New Roman"/>
          <w:sz w:val="26"/>
          <w:szCs w:val="26"/>
        </w:rPr>
      </w:pPr>
    </w:p>
    <w:p w:rsidR="00AF397C" w:rsidRPr="00B21A7F" w:rsidRDefault="00AF397C" w:rsidP="002A1522">
      <w:pPr>
        <w:pStyle w:val="a6"/>
        <w:spacing w:before="0" w:beforeAutospacing="0" w:after="0" w:afterAutospacing="0"/>
        <w:rPr>
          <w:bCs/>
          <w:color w:val="1E1E1E"/>
          <w:sz w:val="26"/>
          <w:szCs w:val="26"/>
        </w:rPr>
      </w:pPr>
    </w:p>
    <w:p w:rsidR="00AF397C" w:rsidRPr="007B4336" w:rsidRDefault="00AF397C" w:rsidP="002A1522">
      <w:pPr>
        <w:pStyle w:val="a6"/>
        <w:spacing w:before="0" w:beforeAutospacing="0" w:after="0" w:afterAutospacing="0"/>
        <w:jc w:val="center"/>
        <w:rPr>
          <w:b/>
          <w:bCs/>
          <w:color w:val="1E1E1E"/>
          <w:sz w:val="28"/>
          <w:szCs w:val="28"/>
        </w:rPr>
      </w:pPr>
      <w:r w:rsidRPr="007B4336">
        <w:rPr>
          <w:b/>
          <w:bCs/>
          <w:color w:val="1E1E1E"/>
          <w:sz w:val="28"/>
          <w:szCs w:val="28"/>
        </w:rPr>
        <w:t>СОВЕТ НАРОДНЫХ ДЕПУТАТОВ</w:t>
      </w:r>
    </w:p>
    <w:p w:rsidR="00AF397C" w:rsidRPr="007B4336" w:rsidRDefault="00AF397C" w:rsidP="002A1522">
      <w:pPr>
        <w:pStyle w:val="a6"/>
        <w:spacing w:before="0" w:beforeAutospacing="0" w:after="0" w:afterAutospacing="0"/>
        <w:ind w:firstLine="147"/>
        <w:jc w:val="center"/>
        <w:rPr>
          <w:b/>
          <w:bCs/>
          <w:color w:val="1E1E1E"/>
          <w:sz w:val="28"/>
          <w:szCs w:val="28"/>
        </w:rPr>
      </w:pPr>
      <w:r w:rsidRPr="007B4336">
        <w:rPr>
          <w:b/>
          <w:bCs/>
          <w:color w:val="1E1E1E"/>
          <w:sz w:val="28"/>
          <w:szCs w:val="28"/>
        </w:rPr>
        <w:t>НИКОЛЬСКОГО СЕЛЬСКОГО ПОСЕЛЕНИЯ НОВОУСМАНСКОГО МУНИЦИПАЛЬНОГО РАЙОНА ВОРОНЕЖСКОЙ ОБЛАСТИ</w:t>
      </w:r>
    </w:p>
    <w:p w:rsidR="00AF397C" w:rsidRPr="00AF397C" w:rsidRDefault="00AF397C" w:rsidP="002A1522">
      <w:pPr>
        <w:pStyle w:val="a6"/>
        <w:spacing w:before="0" w:beforeAutospacing="0" w:after="0" w:afterAutospacing="0"/>
        <w:rPr>
          <w:b/>
          <w:bCs/>
          <w:color w:val="1E1E1E"/>
          <w:sz w:val="28"/>
          <w:szCs w:val="28"/>
        </w:rPr>
      </w:pPr>
    </w:p>
    <w:p w:rsidR="00AF397C" w:rsidRPr="00AF397C" w:rsidRDefault="00AF397C" w:rsidP="002A1522">
      <w:pPr>
        <w:pStyle w:val="a6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  <w:r w:rsidRPr="00AF397C">
        <w:rPr>
          <w:b/>
          <w:bCs/>
          <w:color w:val="1E1E1E"/>
          <w:sz w:val="28"/>
          <w:szCs w:val="28"/>
        </w:rPr>
        <w:t>РЕШЕНИЕ</w:t>
      </w:r>
    </w:p>
    <w:p w:rsidR="00AF397C" w:rsidRPr="00AF397C" w:rsidRDefault="00AF397C" w:rsidP="002A1522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F397C" w:rsidRPr="00AF397C" w:rsidRDefault="00B90B17" w:rsidP="002A1522">
      <w:pPr>
        <w:pStyle w:val="ConsNormal0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AF397C" w:rsidRPr="00AF397C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15</w:t>
      </w:r>
      <w:r w:rsidR="007D5A16">
        <w:rPr>
          <w:rFonts w:ascii="Times New Roman" w:hAnsi="Times New Roman" w:cs="Times New Roman"/>
          <w:bCs/>
          <w:sz w:val="28"/>
          <w:szCs w:val="28"/>
        </w:rPr>
        <w:t>.</w:t>
      </w:r>
      <w:r w:rsidR="002F002A">
        <w:rPr>
          <w:rFonts w:ascii="Times New Roman" w:hAnsi="Times New Roman" w:cs="Times New Roman"/>
          <w:bCs/>
          <w:sz w:val="28"/>
          <w:szCs w:val="28"/>
        </w:rPr>
        <w:t>0</w:t>
      </w:r>
      <w:r w:rsidR="00BD6841">
        <w:rPr>
          <w:rFonts w:ascii="Times New Roman" w:hAnsi="Times New Roman" w:cs="Times New Roman"/>
          <w:bCs/>
          <w:sz w:val="28"/>
          <w:szCs w:val="28"/>
        </w:rPr>
        <w:t>8</w:t>
      </w:r>
      <w:r w:rsidR="00AF397C" w:rsidRPr="00AF397C">
        <w:rPr>
          <w:rFonts w:ascii="Times New Roman" w:hAnsi="Times New Roman" w:cs="Times New Roman"/>
          <w:bCs/>
          <w:sz w:val="28"/>
          <w:szCs w:val="28"/>
        </w:rPr>
        <w:t>.202</w:t>
      </w:r>
      <w:r w:rsidR="00F66F14">
        <w:rPr>
          <w:rFonts w:ascii="Times New Roman" w:hAnsi="Times New Roman" w:cs="Times New Roman"/>
          <w:bCs/>
          <w:sz w:val="28"/>
          <w:szCs w:val="28"/>
        </w:rPr>
        <w:t>4</w:t>
      </w:r>
      <w:r w:rsidR="00ED5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397C" w:rsidRPr="00AF397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71C1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215</w:t>
      </w:r>
      <w:r w:rsidR="001146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397C" w:rsidRPr="00AF397C" w:rsidRDefault="00ED5813" w:rsidP="002A1522">
      <w:pPr>
        <w:pStyle w:val="a7"/>
        <w:rPr>
          <w:sz w:val="28"/>
          <w:szCs w:val="28"/>
        </w:rPr>
      </w:pPr>
      <w:r>
        <w:rPr>
          <w:sz w:val="28"/>
          <w:szCs w:val="28"/>
        </w:rPr>
        <w:t>посёлок</w:t>
      </w:r>
      <w:r w:rsidR="00AF397C" w:rsidRPr="00AF397C">
        <w:rPr>
          <w:sz w:val="28"/>
          <w:szCs w:val="28"/>
        </w:rPr>
        <w:t xml:space="preserve"> 1-го отделения</w:t>
      </w:r>
    </w:p>
    <w:p w:rsidR="00AF397C" w:rsidRPr="00AF397C" w:rsidRDefault="00AF397C" w:rsidP="002A1522">
      <w:pPr>
        <w:pStyle w:val="a7"/>
        <w:rPr>
          <w:sz w:val="28"/>
          <w:szCs w:val="28"/>
        </w:rPr>
      </w:pPr>
      <w:r w:rsidRPr="00AF397C">
        <w:rPr>
          <w:sz w:val="28"/>
          <w:szCs w:val="28"/>
        </w:rPr>
        <w:t>совхоза «Масловский»</w:t>
      </w:r>
    </w:p>
    <w:p w:rsidR="00434694" w:rsidRDefault="00434694" w:rsidP="002A15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02A" w:rsidRDefault="002F002A" w:rsidP="002A15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   внесении    изменений    в     решение    Совета    народных </w:t>
      </w:r>
    </w:p>
    <w:p w:rsidR="002F002A" w:rsidRDefault="002F002A" w:rsidP="002A15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Никольского сельского поселения  Новоусманского </w:t>
      </w:r>
    </w:p>
    <w:p w:rsidR="002F002A" w:rsidRDefault="002F002A" w:rsidP="002A15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 района  Воронежской области  от 29.12.2022 </w:t>
      </w:r>
    </w:p>
    <w:p w:rsidR="00786C29" w:rsidRPr="00434694" w:rsidRDefault="002F002A" w:rsidP="002A15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  58   «</w:t>
      </w:r>
      <w:r w:rsidR="00786C29" w:rsidRPr="0086592F">
        <w:rPr>
          <w:rFonts w:ascii="Times New Roman" w:eastAsia="Calibri" w:hAnsi="Times New Roman" w:cs="Times New Roman"/>
          <w:sz w:val="28"/>
          <w:szCs w:val="28"/>
        </w:rPr>
        <w:t>Об</w:t>
      </w:r>
      <w:r w:rsidR="00786C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C29" w:rsidRPr="00865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C2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86C29" w:rsidRPr="0086592F"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="00786C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46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C29" w:rsidRPr="0086592F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C29">
        <w:rPr>
          <w:rFonts w:ascii="Times New Roman" w:hAnsi="Times New Roman" w:cs="Times New Roman"/>
          <w:sz w:val="28"/>
          <w:szCs w:val="28"/>
        </w:rPr>
        <w:t xml:space="preserve"> </w:t>
      </w:r>
      <w:r w:rsidR="00434694">
        <w:rPr>
          <w:rFonts w:ascii="Times New Roman" w:hAnsi="Times New Roman" w:cs="Times New Roman"/>
          <w:sz w:val="28"/>
          <w:szCs w:val="28"/>
        </w:rPr>
        <w:t xml:space="preserve"> </w:t>
      </w:r>
      <w:r w:rsidR="00786C29" w:rsidRPr="0086592F">
        <w:rPr>
          <w:rFonts w:ascii="Times New Roman" w:hAnsi="Times New Roman" w:cs="Times New Roman"/>
          <w:sz w:val="28"/>
          <w:szCs w:val="28"/>
        </w:rPr>
        <w:t>о</w:t>
      </w:r>
      <w:r w:rsidR="00434694">
        <w:rPr>
          <w:rFonts w:ascii="Times New Roman" w:hAnsi="Times New Roman" w:cs="Times New Roman"/>
          <w:sz w:val="28"/>
          <w:szCs w:val="28"/>
        </w:rPr>
        <w:t xml:space="preserve">  </w:t>
      </w:r>
      <w:r w:rsidR="00786C29" w:rsidRPr="00865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C29" w:rsidRPr="0086592F">
        <w:rPr>
          <w:rFonts w:ascii="Times New Roman" w:hAnsi="Times New Roman" w:cs="Times New Roman"/>
          <w:sz w:val="28"/>
          <w:szCs w:val="28"/>
        </w:rPr>
        <w:t xml:space="preserve">муниципальном </w:t>
      </w:r>
    </w:p>
    <w:p w:rsidR="002F002A" w:rsidRDefault="00434694" w:rsidP="002A15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86C29" w:rsidRPr="0086592F">
        <w:rPr>
          <w:rFonts w:ascii="Times New Roman" w:hAnsi="Times New Roman" w:cs="Times New Roman"/>
          <w:sz w:val="28"/>
          <w:szCs w:val="28"/>
        </w:rPr>
        <w:t>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C29" w:rsidRPr="008659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C29" w:rsidRPr="0086592F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C29" w:rsidRPr="0086592F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  <w:r w:rsidR="00786C29">
        <w:rPr>
          <w:rFonts w:ascii="Times New Roman" w:hAnsi="Times New Roman" w:cs="Times New Roman"/>
          <w:sz w:val="28"/>
          <w:szCs w:val="28"/>
        </w:rPr>
        <w:t xml:space="preserve"> Николь</w:t>
      </w:r>
      <w:r w:rsidR="00786C29" w:rsidRPr="0086592F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</w:p>
    <w:p w:rsidR="002F002A" w:rsidRDefault="00786C29" w:rsidP="002A15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92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Новоусманского муниципального района </w:t>
      </w:r>
    </w:p>
    <w:p w:rsidR="00397F8D" w:rsidRPr="002F002A" w:rsidRDefault="00786C29" w:rsidP="002A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92F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2F002A">
        <w:rPr>
          <w:rFonts w:ascii="Times New Roman" w:eastAsia="Calibri" w:hAnsi="Times New Roman" w:cs="Times New Roman"/>
          <w:sz w:val="28"/>
          <w:szCs w:val="28"/>
        </w:rPr>
        <w:t>»</w:t>
      </w:r>
      <w:r w:rsidRPr="00865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F8D" w:rsidRPr="00AF39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7F8D" w:rsidRPr="00AF397C" w:rsidRDefault="00397F8D" w:rsidP="002A152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434694" w:rsidRPr="004D7671" w:rsidRDefault="006E40D8" w:rsidP="002A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6841">
        <w:rPr>
          <w:rFonts w:ascii="Times New Roman" w:hAnsi="Times New Roman" w:cs="Times New Roman"/>
          <w:sz w:val="28"/>
          <w:szCs w:val="28"/>
        </w:rPr>
        <w:t>Рассмотрев представление прокуратуры Новоусманского района Воронежской области от 16.07.2024 №</w:t>
      </w:r>
      <w:r w:rsidR="00B90B17">
        <w:rPr>
          <w:rFonts w:ascii="Times New Roman" w:hAnsi="Times New Roman" w:cs="Times New Roman"/>
          <w:sz w:val="28"/>
          <w:szCs w:val="28"/>
        </w:rPr>
        <w:t xml:space="preserve"> </w:t>
      </w:r>
      <w:r w:rsidR="00BD6841">
        <w:rPr>
          <w:rFonts w:ascii="Times New Roman" w:hAnsi="Times New Roman" w:cs="Times New Roman"/>
          <w:sz w:val="28"/>
          <w:szCs w:val="28"/>
        </w:rPr>
        <w:t>2-2-2024/Прдп397-24-20200028 «Об устранении нарушений законодательства о муниципальном контроле», в</w:t>
      </w:r>
      <w:r w:rsidR="00397F8D" w:rsidRPr="004D7671">
        <w:rPr>
          <w:rFonts w:ascii="Times New Roman" w:hAnsi="Times New Roman" w:cs="Times New Roman"/>
          <w:sz w:val="28"/>
          <w:szCs w:val="28"/>
        </w:rPr>
        <w:t xml:space="preserve"> </w:t>
      </w:r>
      <w:r w:rsidR="00ED5813" w:rsidRPr="004D7671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действующим законодательством РФ, в </w:t>
      </w:r>
      <w:r w:rsidR="00397F8D" w:rsidRPr="004D7671">
        <w:rPr>
          <w:rFonts w:ascii="Times New Roman" w:hAnsi="Times New Roman" w:cs="Times New Roman"/>
          <w:sz w:val="28"/>
          <w:szCs w:val="28"/>
        </w:rPr>
        <w:t>соответствии с</w:t>
      </w:r>
      <w:r w:rsidR="00ED5813" w:rsidRPr="004D7671">
        <w:rPr>
          <w:rFonts w:ascii="Times New Roman" w:hAnsi="Times New Roman" w:cs="Times New Roman"/>
          <w:sz w:val="28"/>
          <w:szCs w:val="28"/>
        </w:rPr>
        <w:t xml:space="preserve"> </w:t>
      </w:r>
      <w:r w:rsidR="00397F8D" w:rsidRPr="004D7671">
        <w:rPr>
          <w:rFonts w:ascii="Times New Roman" w:hAnsi="Times New Roman" w:cs="Times New Roman"/>
          <w:sz w:val="28"/>
          <w:szCs w:val="28"/>
        </w:rPr>
        <w:t>Федеральн</w:t>
      </w:r>
      <w:r w:rsidR="00ED5813" w:rsidRPr="004D7671">
        <w:rPr>
          <w:rFonts w:ascii="Times New Roman" w:hAnsi="Times New Roman" w:cs="Times New Roman"/>
          <w:sz w:val="28"/>
          <w:szCs w:val="28"/>
        </w:rPr>
        <w:t>ым</w:t>
      </w:r>
      <w:r w:rsidR="00397F8D" w:rsidRPr="004D767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D5813" w:rsidRPr="004D7671">
        <w:rPr>
          <w:rFonts w:ascii="Times New Roman" w:hAnsi="Times New Roman" w:cs="Times New Roman"/>
          <w:sz w:val="28"/>
          <w:szCs w:val="28"/>
        </w:rPr>
        <w:t>ом</w:t>
      </w:r>
      <w:r w:rsidR="00397F8D" w:rsidRPr="004D7671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ED5813" w:rsidRPr="004D7671">
        <w:rPr>
          <w:rFonts w:ascii="Times New Roman" w:hAnsi="Times New Roman" w:cs="Times New Roman"/>
          <w:sz w:val="28"/>
          <w:szCs w:val="28"/>
        </w:rPr>
        <w:t>Федеральным</w:t>
      </w:r>
      <w:r w:rsidR="00397F8D" w:rsidRPr="004D767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D5813" w:rsidRPr="004D7671">
        <w:rPr>
          <w:rFonts w:ascii="Times New Roman" w:hAnsi="Times New Roman" w:cs="Times New Roman"/>
          <w:sz w:val="28"/>
          <w:szCs w:val="28"/>
        </w:rPr>
        <w:t>ом</w:t>
      </w:r>
      <w:r w:rsidR="00397F8D" w:rsidRPr="004D7671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самоуправления», руководствуясь Уставом</w:t>
      </w:r>
      <w:r w:rsidR="00266D21" w:rsidRPr="004D7671">
        <w:rPr>
          <w:rFonts w:ascii="Times New Roman" w:hAnsi="Times New Roman" w:cs="Times New Roman"/>
          <w:sz w:val="28"/>
          <w:szCs w:val="28"/>
        </w:rPr>
        <w:t xml:space="preserve"> </w:t>
      </w:r>
      <w:r w:rsidR="00266D21" w:rsidRPr="004D7671">
        <w:rPr>
          <w:rFonts w:ascii="Times New Roman" w:eastAsia="Calibri" w:hAnsi="Times New Roman" w:cs="Times New Roman"/>
          <w:sz w:val="28"/>
          <w:szCs w:val="28"/>
        </w:rPr>
        <w:t xml:space="preserve">Никольского </w:t>
      </w:r>
      <w:r w:rsidR="00397F8D" w:rsidRPr="004D7671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4D7671">
        <w:rPr>
          <w:rFonts w:ascii="Times New Roman" w:eastAsia="Calibri" w:hAnsi="Times New Roman" w:cs="Times New Roman"/>
          <w:sz w:val="28"/>
          <w:szCs w:val="28"/>
        </w:rPr>
        <w:t xml:space="preserve"> Новоусманского муниципального района Воронежской области</w:t>
      </w:r>
      <w:r w:rsidR="00397F8D" w:rsidRPr="004D7671">
        <w:rPr>
          <w:rFonts w:ascii="Times New Roman" w:hAnsi="Times New Roman" w:cs="Times New Roman"/>
          <w:sz w:val="28"/>
          <w:szCs w:val="28"/>
        </w:rPr>
        <w:t xml:space="preserve">, </w:t>
      </w:r>
      <w:r w:rsidR="00AF397C" w:rsidRPr="004D7671">
        <w:rPr>
          <w:rFonts w:ascii="Times New Roman" w:hAnsi="Times New Roman" w:cs="Times New Roman"/>
          <w:sz w:val="28"/>
          <w:szCs w:val="28"/>
        </w:rPr>
        <w:t>Совет народных депутатов Никольского сельского поселения Новоусманского муниципального района Воронежской области</w:t>
      </w:r>
    </w:p>
    <w:p w:rsidR="00434694" w:rsidRDefault="00434694" w:rsidP="002A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28"/>
          <w:szCs w:val="28"/>
        </w:rPr>
      </w:pPr>
      <w:r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Р Е Ш И Л: </w:t>
      </w:r>
    </w:p>
    <w:p w:rsidR="00434694" w:rsidRPr="00E3494D" w:rsidRDefault="00434694" w:rsidP="002A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28"/>
          <w:szCs w:val="28"/>
        </w:rPr>
      </w:pPr>
    </w:p>
    <w:p w:rsidR="002F002A" w:rsidRDefault="002F002A" w:rsidP="002A15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40D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4694" w:rsidRPr="0086592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eastAsia="Calibri" w:hAnsi="Times New Roman" w:cs="Times New Roman"/>
          <w:sz w:val="28"/>
          <w:szCs w:val="28"/>
        </w:rPr>
        <w:t>решение Совета народных депутатов Никольского сельского поселения Новоусманского муниципального района Воронежской области от 29.12.2022 № 58 «</w:t>
      </w:r>
      <w:r w:rsidRPr="0086592F">
        <w:rPr>
          <w:rFonts w:ascii="Times New Roman" w:eastAsia="Calibri" w:hAnsi="Times New Roman" w:cs="Times New Roman"/>
          <w:sz w:val="28"/>
          <w:szCs w:val="28"/>
        </w:rPr>
        <w:t>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592F">
        <w:rPr>
          <w:rFonts w:ascii="Times New Roman" w:eastAsia="Calibri" w:hAnsi="Times New Roman" w:cs="Times New Roman"/>
          <w:sz w:val="28"/>
          <w:szCs w:val="28"/>
        </w:rPr>
        <w:t>утверждении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6592F">
        <w:rPr>
          <w:rFonts w:ascii="Times New Roman" w:hAnsi="Times New Roman" w:cs="Times New Roman"/>
          <w:sz w:val="28"/>
          <w:szCs w:val="28"/>
        </w:rPr>
        <w:t>Положения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92F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6592F">
        <w:rPr>
          <w:rFonts w:ascii="Times New Roman" w:hAnsi="Times New Roman" w:cs="Times New Roman"/>
          <w:sz w:val="28"/>
          <w:szCs w:val="28"/>
        </w:rPr>
        <w:t>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9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92F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92F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Николь</w:t>
      </w:r>
      <w:r w:rsidRPr="0086592F">
        <w:rPr>
          <w:rFonts w:ascii="Times New Roman" w:eastAsia="Calibri" w:hAnsi="Times New Roman" w:cs="Times New Roman"/>
          <w:sz w:val="28"/>
          <w:szCs w:val="28"/>
        </w:rPr>
        <w:t>ского сельского поселения Новоусманского муниципального района Воронежской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A0113A">
        <w:rPr>
          <w:rFonts w:ascii="Times New Roman" w:eastAsia="Calibri" w:hAnsi="Times New Roman" w:cs="Times New Roman"/>
          <w:sz w:val="28"/>
          <w:szCs w:val="28"/>
        </w:rPr>
        <w:t xml:space="preserve"> (в редакции решений от 31.05.2023</w:t>
      </w:r>
      <w:r w:rsidR="004D7671">
        <w:rPr>
          <w:rFonts w:ascii="Times New Roman" w:eastAsia="Calibri" w:hAnsi="Times New Roman" w:cs="Times New Roman"/>
          <w:sz w:val="28"/>
          <w:szCs w:val="28"/>
        </w:rPr>
        <w:t xml:space="preserve"> № 118</w:t>
      </w:r>
      <w:r w:rsidR="00A0113A">
        <w:rPr>
          <w:rFonts w:ascii="Times New Roman" w:eastAsia="Calibri" w:hAnsi="Times New Roman" w:cs="Times New Roman"/>
          <w:sz w:val="28"/>
          <w:szCs w:val="28"/>
        </w:rPr>
        <w:t>, от 05.07.2023 № 123</w:t>
      </w:r>
      <w:r w:rsidR="00F66F14">
        <w:rPr>
          <w:rFonts w:ascii="Times New Roman" w:eastAsia="Calibri" w:hAnsi="Times New Roman" w:cs="Times New Roman"/>
          <w:sz w:val="28"/>
          <w:szCs w:val="28"/>
        </w:rPr>
        <w:t>, от 18.09.2023 № 148</w:t>
      </w:r>
      <w:r w:rsidR="00D67FAC">
        <w:rPr>
          <w:rFonts w:ascii="Times New Roman" w:eastAsia="Calibri" w:hAnsi="Times New Roman" w:cs="Times New Roman"/>
          <w:sz w:val="28"/>
          <w:szCs w:val="28"/>
        </w:rPr>
        <w:t>, от 30.05.2024 № 199</w:t>
      </w:r>
      <w:r w:rsidR="00BD6841">
        <w:rPr>
          <w:rFonts w:ascii="Times New Roman" w:eastAsia="Calibri" w:hAnsi="Times New Roman" w:cs="Times New Roman"/>
          <w:sz w:val="28"/>
          <w:szCs w:val="28"/>
        </w:rPr>
        <w:t>, от 19.07.2024 № 214</w:t>
      </w:r>
      <w:r w:rsidR="00A0113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D67FAC" w:rsidRPr="00D67FAC" w:rsidRDefault="00A17892" w:rsidP="002A152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7FAC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D67FAC" w:rsidRPr="00D67FA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67FAC">
        <w:rPr>
          <w:rFonts w:ascii="Times New Roman" w:hAnsi="Times New Roman" w:cs="Times New Roman"/>
          <w:sz w:val="28"/>
          <w:szCs w:val="28"/>
        </w:rPr>
        <w:t xml:space="preserve">1 </w:t>
      </w:r>
      <w:r w:rsidR="00D67FAC" w:rsidRPr="00D67FAC">
        <w:rPr>
          <w:rFonts w:ascii="Times New Roman" w:hAnsi="Times New Roman" w:cs="Times New Roman"/>
          <w:sz w:val="28"/>
          <w:szCs w:val="28"/>
        </w:rPr>
        <w:t>к Положению о муниципальном  контроле  в сфере благоустройства на территории Никольского сельского поселения Новоусманского муниципального района Воронежской области</w:t>
      </w:r>
      <w:r w:rsidR="00D67FAC">
        <w:rPr>
          <w:rFonts w:ascii="Times New Roman" w:hAnsi="Times New Roman" w:cs="Times New Roman"/>
          <w:sz w:val="28"/>
          <w:szCs w:val="28"/>
        </w:rPr>
        <w:t xml:space="preserve"> </w:t>
      </w:r>
      <w:r w:rsidR="004272C9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D67FAC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D67FAC" w:rsidRPr="00D67FAC" w:rsidRDefault="00D67FAC" w:rsidP="002A1522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D67FAC" w:rsidRPr="00D67FAC" w:rsidRDefault="00D67FAC" w:rsidP="002A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FAC" w:rsidRDefault="00D67FAC" w:rsidP="002A1522">
      <w:pPr>
        <w:pStyle w:val="ConsPlusTitle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396"/>
      <w:bookmarkStart w:id="1" w:name="P470"/>
      <w:bookmarkEnd w:id="0"/>
      <w:bookmarkEnd w:id="1"/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67FAC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FAC" w:rsidRDefault="00D67FAC" w:rsidP="002A1522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67FAC">
        <w:rPr>
          <w:rFonts w:ascii="Times New Roman" w:hAnsi="Times New Roman" w:cs="Times New Roman"/>
          <w:b w:val="0"/>
          <w:sz w:val="28"/>
          <w:szCs w:val="28"/>
        </w:rPr>
        <w:t xml:space="preserve">к Положению о муниципальном  </w:t>
      </w:r>
    </w:p>
    <w:p w:rsidR="00D67FAC" w:rsidRDefault="00D67FAC" w:rsidP="002A1522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67FAC">
        <w:rPr>
          <w:rFonts w:ascii="Times New Roman" w:hAnsi="Times New Roman" w:cs="Times New Roman"/>
          <w:b w:val="0"/>
          <w:sz w:val="28"/>
          <w:szCs w:val="28"/>
        </w:rPr>
        <w:t xml:space="preserve">контроле  в сфере благоустройства </w:t>
      </w:r>
    </w:p>
    <w:p w:rsidR="00D67FAC" w:rsidRDefault="00D67FAC" w:rsidP="002A15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</w:t>
      </w:r>
      <w:r w:rsidRPr="00D67FAC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Никольского сельского </w:t>
      </w:r>
    </w:p>
    <w:p w:rsidR="00D67FAC" w:rsidRDefault="00D67FAC" w:rsidP="002A152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Pr="00D67FAC">
        <w:rPr>
          <w:rFonts w:ascii="Times New Roman" w:hAnsi="Times New Roman" w:cs="Times New Roman"/>
          <w:b w:val="0"/>
          <w:sz w:val="28"/>
          <w:szCs w:val="28"/>
        </w:rPr>
        <w:t xml:space="preserve">поселения Новоусманского муниципального </w:t>
      </w:r>
    </w:p>
    <w:p w:rsidR="00D67FAC" w:rsidRDefault="00D67FAC" w:rsidP="002A152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Pr="00D67FAC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</w:t>
      </w:r>
    </w:p>
    <w:p w:rsidR="00D67FAC" w:rsidRPr="00BF04F5" w:rsidRDefault="00D67FAC" w:rsidP="002A1522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D67FAC" w:rsidRPr="00BF04F5" w:rsidRDefault="00D67FAC" w:rsidP="002A152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bookmarkStart w:id="2" w:name="P371"/>
      <w:bookmarkEnd w:id="2"/>
    </w:p>
    <w:p w:rsidR="00D67FAC" w:rsidRPr="00F266D4" w:rsidRDefault="00D67FAC" w:rsidP="002A152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66D4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</w:t>
      </w:r>
    </w:p>
    <w:p w:rsidR="00D67FAC" w:rsidRPr="00F266D4" w:rsidRDefault="00D67FAC" w:rsidP="002A1522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266D4">
        <w:rPr>
          <w:rFonts w:ascii="Times New Roman" w:hAnsi="Times New Roman" w:cs="Times New Roman"/>
          <w:color w:val="000000"/>
          <w:sz w:val="28"/>
          <w:szCs w:val="28"/>
        </w:rPr>
        <w:t>нарушения обязательных требований, используемые для определения необходимости проведения внеплановых проверок при осуществлении администрацией Никольского сельского поселения</w:t>
      </w:r>
    </w:p>
    <w:p w:rsidR="00D67FAC" w:rsidRDefault="00D67FAC" w:rsidP="002A152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66D4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F7634F" w:rsidRPr="00F7634F" w:rsidRDefault="00F7634F" w:rsidP="002A152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A1522" w:rsidRPr="00F7634F" w:rsidRDefault="002A1522" w:rsidP="00F7634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на 50% по сравнению с предыдущим периодом (месяц) числа лиц,</w:t>
      </w:r>
      <w:r w:rsidR="00F7634F" w:rsidRPr="00F7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34F">
        <w:rPr>
          <w:rFonts w:ascii="Times New Roman" w:eastAsia="Times New Roman" w:hAnsi="Times New Roman" w:cs="Times New Roman"/>
          <w:sz w:val="28"/>
          <w:szCs w:val="28"/>
        </w:rPr>
        <w:t xml:space="preserve">получивших травмы в зимний период (ноябрь-март) при падении на дворовых территориях многоквартирных домов, расположенных  в </w:t>
      </w:r>
      <w:r w:rsidR="00F7634F" w:rsidRPr="00F7634F">
        <w:rPr>
          <w:rFonts w:ascii="Times New Roman" w:eastAsia="Times New Roman" w:hAnsi="Times New Roman" w:cs="Times New Roman"/>
          <w:sz w:val="28"/>
          <w:szCs w:val="28"/>
        </w:rPr>
        <w:t>Никольском</w:t>
      </w:r>
      <w:r w:rsidRPr="00F7634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поселении), </w:t>
      </w:r>
      <w:r w:rsidR="00F7634F" w:rsidRPr="00F7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34F">
        <w:rPr>
          <w:rFonts w:ascii="Times New Roman" w:eastAsia="Times New Roman" w:hAnsi="Times New Roman" w:cs="Times New Roman"/>
          <w:sz w:val="28"/>
          <w:szCs w:val="28"/>
        </w:rPr>
        <w:t>по информации БУЗ ВО «</w:t>
      </w:r>
      <w:proofErr w:type="spellStart"/>
      <w:r w:rsidRPr="00F7634F">
        <w:rPr>
          <w:rFonts w:ascii="Times New Roman" w:eastAsia="Times New Roman" w:hAnsi="Times New Roman" w:cs="Times New Roman"/>
          <w:sz w:val="28"/>
          <w:szCs w:val="28"/>
        </w:rPr>
        <w:t>Новоусманская</w:t>
      </w:r>
      <w:proofErr w:type="spellEnd"/>
      <w:r w:rsidRPr="00F7634F">
        <w:rPr>
          <w:rFonts w:ascii="Times New Roman" w:eastAsia="Times New Roman" w:hAnsi="Times New Roman" w:cs="Times New Roman"/>
          <w:sz w:val="28"/>
          <w:szCs w:val="28"/>
        </w:rPr>
        <w:t xml:space="preserve"> ЦРБ».</w:t>
      </w:r>
    </w:p>
    <w:p w:rsidR="002A1522" w:rsidRDefault="002A1522" w:rsidP="002A152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90 календарных дней с даты</w:t>
      </w:r>
      <w:r w:rsidR="00F7634F" w:rsidRPr="00F7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осуществления контролируемым</w:t>
      </w:r>
      <w:r w:rsidR="00F7634F" w:rsidRPr="00F7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 деятельности по оказанию услуг в</w:t>
      </w:r>
      <w:r w:rsidR="00F7634F" w:rsidRPr="00F7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34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ремонта и обслуживания</w:t>
      </w:r>
      <w:r w:rsidR="00F7634F" w:rsidRPr="00F7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автомобильного транспорта при отсутствии</w:t>
      </w:r>
      <w:r w:rsidR="00F7634F" w:rsidRPr="00F7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34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 направления таким лицом заявления</w:t>
      </w:r>
      <w:r w:rsidR="00F7634F" w:rsidRPr="00F7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рекламной вывески в орган</w:t>
      </w:r>
      <w:r w:rsidR="00F7634F" w:rsidRPr="00F7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самоуправления.</w:t>
      </w:r>
      <w:r w:rsidRPr="00F7634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43978" w:rsidRDefault="00043978" w:rsidP="0004397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1.2.  Дополнить </w:t>
      </w:r>
      <w:r w:rsidRPr="0086592F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592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92F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6592F">
        <w:rPr>
          <w:rFonts w:ascii="Times New Roman" w:hAnsi="Times New Roman" w:cs="Times New Roman"/>
          <w:sz w:val="28"/>
          <w:szCs w:val="28"/>
        </w:rPr>
        <w:t>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9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92F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92F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Николь</w:t>
      </w:r>
      <w:r w:rsidRPr="0086592F">
        <w:rPr>
          <w:rFonts w:ascii="Times New Roman" w:eastAsia="Calibri" w:hAnsi="Times New Roman" w:cs="Times New Roman"/>
          <w:sz w:val="28"/>
          <w:szCs w:val="28"/>
        </w:rPr>
        <w:t>ского сельского поселения Новоусманского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592F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817">
        <w:rPr>
          <w:rFonts w:ascii="Times New Roman" w:eastAsia="Calibri" w:hAnsi="Times New Roman" w:cs="Times New Roman"/>
          <w:sz w:val="28"/>
          <w:szCs w:val="28"/>
        </w:rPr>
        <w:t>приложением 4 согласно приложению 4:</w:t>
      </w:r>
    </w:p>
    <w:p w:rsidR="000F6817" w:rsidRDefault="000F6817" w:rsidP="000F6817">
      <w:pPr>
        <w:pStyle w:val="ConsPlusTitle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67FAC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817" w:rsidRDefault="000F6817" w:rsidP="000F6817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67FAC">
        <w:rPr>
          <w:rFonts w:ascii="Times New Roman" w:hAnsi="Times New Roman" w:cs="Times New Roman"/>
          <w:b w:val="0"/>
          <w:sz w:val="28"/>
          <w:szCs w:val="28"/>
        </w:rPr>
        <w:t xml:space="preserve">к Положению о муниципальном  </w:t>
      </w:r>
    </w:p>
    <w:p w:rsidR="000F6817" w:rsidRDefault="000F6817" w:rsidP="000F6817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67FAC">
        <w:rPr>
          <w:rFonts w:ascii="Times New Roman" w:hAnsi="Times New Roman" w:cs="Times New Roman"/>
          <w:b w:val="0"/>
          <w:sz w:val="28"/>
          <w:szCs w:val="28"/>
        </w:rPr>
        <w:t xml:space="preserve">контроле  в сфере благоустройства </w:t>
      </w:r>
    </w:p>
    <w:p w:rsidR="000F6817" w:rsidRDefault="000F6817" w:rsidP="000F68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</w:t>
      </w:r>
      <w:r w:rsidRPr="00D67FAC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Никольского сельского </w:t>
      </w:r>
    </w:p>
    <w:p w:rsidR="000F6817" w:rsidRDefault="000F6817" w:rsidP="000F681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Pr="00D67FAC">
        <w:rPr>
          <w:rFonts w:ascii="Times New Roman" w:hAnsi="Times New Roman" w:cs="Times New Roman"/>
          <w:b w:val="0"/>
          <w:sz w:val="28"/>
          <w:szCs w:val="28"/>
        </w:rPr>
        <w:t xml:space="preserve">поселения Новоусманского муниципального </w:t>
      </w:r>
    </w:p>
    <w:p w:rsidR="000F6817" w:rsidRDefault="000F6817" w:rsidP="000F681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Pr="00D67FAC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</w:t>
      </w:r>
    </w:p>
    <w:p w:rsidR="000F6817" w:rsidRDefault="000F6817" w:rsidP="000F6817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B6B0F" w:rsidRPr="003B6B0F" w:rsidRDefault="003B6B0F" w:rsidP="003B6B0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6B0F">
        <w:rPr>
          <w:rFonts w:ascii="Times New Roman" w:hAnsi="Times New Roman" w:cs="Times New Roman"/>
          <w:bCs/>
          <w:sz w:val="28"/>
          <w:szCs w:val="28"/>
        </w:rPr>
        <w:t xml:space="preserve">Критерии отнесения объектов контроля к категориям риска в рамках осуществления муниципального контроля </w:t>
      </w:r>
      <w:r w:rsidRPr="003B6B0F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 w:rsidR="003B6B0F" w:rsidRDefault="003B6B0F" w:rsidP="003B6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6B0F">
        <w:rPr>
          <w:rFonts w:ascii="Times New Roman" w:hAnsi="Times New Roman" w:cs="Times New Roman"/>
          <w:sz w:val="28"/>
          <w:szCs w:val="28"/>
        </w:rPr>
        <w:t>на территории Никольского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B0F">
        <w:rPr>
          <w:rFonts w:ascii="Times New Roman" w:hAnsi="Times New Roman" w:cs="Times New Roman"/>
          <w:sz w:val="28"/>
          <w:szCs w:val="28"/>
        </w:rPr>
        <w:t>поселения Новоусманского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B0F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3B6B0F" w:rsidRPr="003B6B0F" w:rsidRDefault="003B6B0F" w:rsidP="003B6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Ind w:w="108" w:type="dxa"/>
        <w:tblLayout w:type="fixed"/>
        <w:tblLook w:val="04A0"/>
      </w:tblPr>
      <w:tblGrid>
        <w:gridCol w:w="830"/>
        <w:gridCol w:w="6825"/>
        <w:gridCol w:w="2518"/>
      </w:tblGrid>
      <w:tr w:rsidR="003B6B0F" w:rsidRPr="003B6B0F" w:rsidTr="00B24896">
        <w:tc>
          <w:tcPr>
            <w:tcW w:w="830" w:type="dxa"/>
            <w:tcBorders>
              <w:right w:val="single" w:sz="4" w:space="0" w:color="auto"/>
            </w:tcBorders>
          </w:tcPr>
          <w:p w:rsidR="003B6B0F" w:rsidRPr="003B6B0F" w:rsidRDefault="003B6B0F" w:rsidP="003B6B0F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</w:tcPr>
          <w:p w:rsidR="003B6B0F" w:rsidRPr="003B6B0F" w:rsidRDefault="003B6B0F" w:rsidP="003B6B0F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B6B0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Объекты муниципального контроля </w:t>
            </w:r>
            <w:r w:rsidRPr="003B6B0F">
              <w:rPr>
                <w:rFonts w:ascii="Times New Roman" w:hAnsi="Times New Roman" w:cs="Times New Roman"/>
                <w:b w:val="0"/>
                <w:sz w:val="28"/>
                <w:szCs w:val="28"/>
              </w:rPr>
              <w:t>в сфере благоустройства на территории Никольского сельского поселения Новоусманского муниципального                                                                            района Воронежской области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3B6B0F" w:rsidRPr="003B6B0F" w:rsidRDefault="003B6B0F" w:rsidP="003B6B0F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риска</w:t>
            </w:r>
          </w:p>
        </w:tc>
      </w:tr>
      <w:tr w:rsidR="003B6B0F" w:rsidRPr="003B6B0F" w:rsidTr="00B24896">
        <w:tc>
          <w:tcPr>
            <w:tcW w:w="830" w:type="dxa"/>
            <w:tcBorders>
              <w:right w:val="single" w:sz="4" w:space="0" w:color="auto"/>
            </w:tcBorders>
          </w:tcPr>
          <w:p w:rsidR="003B6B0F" w:rsidRDefault="003B6B0F" w:rsidP="003B6B0F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</w:tcPr>
          <w:p w:rsidR="003B6B0F" w:rsidRPr="00B24896" w:rsidRDefault="00B24896" w:rsidP="00B24896">
            <w:pPr>
              <w:pStyle w:val="a5"/>
              <w:shd w:val="clear" w:color="auto" w:fill="FFFFFF"/>
              <w:spacing w:after="0" w:line="240" w:lineRule="auto"/>
              <w:ind w:left="-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Юридические лица, индивидуальные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редприниматели при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наличии вступившего в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законную силу в течение последних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трех лет на дату принятия решения об отнесении деятельности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юридического лица или индивидуального предпринимателя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категории риска постановления о назначении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административного наказания юридическому лицу, его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должностным лицам или индивидуальному предпринимателю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за совершение административного правонарушения, связанного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с нарушением требований Правил благоустройства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Никольского сельского поселения Новоусм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анского муниципального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Воронеж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ской области, утвержденных решением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народных депутатов Никольского сельского поселения Новоусм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анского муниципального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ронеж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ской области от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(далее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– Правила благоустройства).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B24896" w:rsidRPr="003B6B0F" w:rsidRDefault="00B24896" w:rsidP="00EF0D66">
            <w:pPr>
              <w:pStyle w:val="a5"/>
              <w:shd w:val="clear" w:color="auto" w:fill="FFFFFF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Значительный</w:t>
            </w:r>
          </w:p>
          <w:p w:rsidR="00B24896" w:rsidRPr="003B6B0F" w:rsidRDefault="00B24896" w:rsidP="00EF0D66">
            <w:pPr>
              <w:pStyle w:val="a5"/>
              <w:shd w:val="clear" w:color="auto" w:fill="FFFFFF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риск</w:t>
            </w:r>
          </w:p>
          <w:p w:rsidR="003B6B0F" w:rsidRDefault="003B6B0F" w:rsidP="00B24896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B6B0F" w:rsidRPr="003B6B0F" w:rsidTr="00B24896">
        <w:tc>
          <w:tcPr>
            <w:tcW w:w="830" w:type="dxa"/>
            <w:tcBorders>
              <w:right w:val="single" w:sz="4" w:space="0" w:color="auto"/>
            </w:tcBorders>
          </w:tcPr>
          <w:p w:rsidR="003B6B0F" w:rsidRDefault="003B6B0F" w:rsidP="003B6B0F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</w:tcPr>
          <w:p w:rsidR="003B6B0F" w:rsidRPr="00B24896" w:rsidRDefault="00B24896" w:rsidP="00705147">
            <w:pPr>
              <w:pStyle w:val="a5"/>
              <w:shd w:val="clear" w:color="auto" w:fill="FFFFFF"/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Юридические лица, индивидуальные предприниматели при</w:t>
            </w:r>
            <w:r w:rsidR="007051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наличии в течение последних трех лет на дату принятия</w:t>
            </w:r>
            <w:r w:rsidR="007051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решения об отнесении деятельности юридического лица или</w:t>
            </w:r>
            <w:r w:rsidR="007051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индивидуального предпринимателя к категории риска</w:t>
            </w:r>
            <w:r w:rsidR="007051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предписания, не исполненного в срок, установленный</w:t>
            </w:r>
            <w:r w:rsidR="007051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предписанием, выданным по факту несоблюдения требований</w:t>
            </w:r>
            <w:r w:rsidR="007051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Правил благоустройства.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B24896" w:rsidRPr="003B6B0F" w:rsidRDefault="00B24896" w:rsidP="00B24896">
            <w:pPr>
              <w:pStyle w:val="a5"/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 риск</w:t>
            </w:r>
          </w:p>
          <w:p w:rsidR="003B6B0F" w:rsidRDefault="003B6B0F" w:rsidP="003B6B0F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B6B0F" w:rsidRPr="003B6B0F" w:rsidTr="00B24896">
        <w:tc>
          <w:tcPr>
            <w:tcW w:w="830" w:type="dxa"/>
            <w:tcBorders>
              <w:right w:val="single" w:sz="4" w:space="0" w:color="auto"/>
            </w:tcBorders>
          </w:tcPr>
          <w:p w:rsidR="003B6B0F" w:rsidRDefault="003B6B0F" w:rsidP="003B6B0F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</w:tcPr>
          <w:p w:rsidR="003B6B0F" w:rsidRPr="00705147" w:rsidRDefault="00B24896" w:rsidP="00705147">
            <w:pPr>
              <w:pStyle w:val="a5"/>
              <w:shd w:val="clear" w:color="auto" w:fill="FFFFFF"/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Юридические лица, индивидуальные предприниматели при</w:t>
            </w:r>
            <w:r w:rsidR="007051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наличии в течение последних пяти лет на дату принятия</w:t>
            </w:r>
            <w:r w:rsidR="007051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решения об отнесении деятельности юридического лица или</w:t>
            </w:r>
            <w:r w:rsidR="007051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индивидуального предпринимателя к категории риска</w:t>
            </w:r>
            <w:r w:rsidR="007051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предписания, выданного по итогам проведения плановой или</w:t>
            </w:r>
            <w:r w:rsidR="007051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внеплановой проверки по факту выявленных нарушений за</w:t>
            </w:r>
            <w:r w:rsidR="007051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несоблюдение требований Правил благоустройства.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B24896" w:rsidRPr="003B6B0F" w:rsidRDefault="00B24896" w:rsidP="00B24896">
            <w:pPr>
              <w:pStyle w:val="a5"/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Умеренный</w:t>
            </w:r>
          </w:p>
          <w:p w:rsidR="00B24896" w:rsidRPr="003B6B0F" w:rsidRDefault="00B24896" w:rsidP="00B24896">
            <w:pPr>
              <w:pStyle w:val="a5"/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B0F">
              <w:rPr>
                <w:rFonts w:ascii="Times New Roman" w:hAnsi="Times New Roman" w:cs="Times New Roman"/>
                <w:bCs/>
                <w:sz w:val="28"/>
                <w:szCs w:val="28"/>
              </w:rPr>
              <w:t>риск</w:t>
            </w:r>
          </w:p>
          <w:p w:rsidR="003B6B0F" w:rsidRDefault="003B6B0F" w:rsidP="003B6B0F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B6B0F" w:rsidRPr="00B24896" w:rsidTr="00B24896">
        <w:tc>
          <w:tcPr>
            <w:tcW w:w="830" w:type="dxa"/>
            <w:tcBorders>
              <w:right w:val="single" w:sz="4" w:space="0" w:color="auto"/>
            </w:tcBorders>
          </w:tcPr>
          <w:p w:rsidR="003B6B0F" w:rsidRPr="00B24896" w:rsidRDefault="003B6B0F" w:rsidP="00B24896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8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</w:tcPr>
          <w:p w:rsidR="003B6B0F" w:rsidRPr="00B24896" w:rsidRDefault="00B24896" w:rsidP="00705147">
            <w:pPr>
              <w:pStyle w:val="a5"/>
              <w:shd w:val="clear" w:color="auto" w:fill="FFFFFF"/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896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Юридические лица, индивидуальные предприниматели и</w:t>
            </w:r>
            <w:r w:rsidR="007051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24896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физические лица при отсутствии обстоятельств, указанных в</w:t>
            </w:r>
            <w:r w:rsidR="007051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248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пунктах 1, 2 и 3 настоящих Критериев отнесения </w:t>
            </w:r>
            <w:r w:rsidRPr="00705147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деятельности</w:t>
            </w:r>
            <w:r w:rsidR="00705147" w:rsidRPr="007051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05147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юридических лиц и индивидуальных предпринимат</w:t>
            </w:r>
            <w:r w:rsidR="00705147">
              <w:rPr>
                <w:rFonts w:ascii="Times New Roman" w:hAnsi="Times New Roman" w:cs="Times New Roman"/>
                <w:bCs/>
                <w:sz w:val="28"/>
                <w:szCs w:val="28"/>
              </w:rPr>
              <w:t>елей в области благоустройства к категориям риска.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3B6B0F" w:rsidRPr="00B24896" w:rsidRDefault="00705147" w:rsidP="00EF0D66">
            <w:pPr>
              <w:pStyle w:val="a5"/>
              <w:shd w:val="clear" w:color="auto" w:fill="FFFFFF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Низкий риск</w:t>
            </w:r>
          </w:p>
        </w:tc>
      </w:tr>
    </w:tbl>
    <w:p w:rsidR="003B6B0F" w:rsidRPr="00B24896" w:rsidRDefault="00705147" w:rsidP="00B24896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A17892" w:rsidRPr="00F266D4" w:rsidRDefault="00A17892" w:rsidP="002A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6D4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</w:t>
      </w:r>
      <w:r w:rsidRPr="00F266D4">
        <w:rPr>
          <w:rFonts w:ascii="Times New Roman" w:hAnsi="Times New Roman"/>
          <w:sz w:val="28"/>
          <w:szCs w:val="28"/>
        </w:rPr>
        <w:lastRenderedPageBreak/>
        <w:t>поселения в информационно-телекоммуникационной сети</w:t>
      </w:r>
      <w:r w:rsidRPr="00F266D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66D4">
        <w:rPr>
          <w:rFonts w:ascii="Times New Roman" w:hAnsi="Times New Roman"/>
          <w:sz w:val="28"/>
          <w:szCs w:val="28"/>
        </w:rPr>
        <w:t xml:space="preserve">«Интернет» </w:t>
      </w:r>
      <w:hyperlink r:id="rId7" w:history="1">
        <w:r w:rsidRPr="00F266D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https</w:t>
        </w:r>
        <w:r w:rsidRPr="00F266D4">
          <w:rPr>
            <w:rStyle w:val="a3"/>
            <w:rFonts w:ascii="Times New Roman" w:hAnsi="Times New Roman"/>
            <w:color w:val="000000"/>
            <w:sz w:val="28"/>
            <w:szCs w:val="28"/>
          </w:rPr>
          <w:t>://</w:t>
        </w:r>
        <w:proofErr w:type="spellStart"/>
        <w:r w:rsidRPr="00F266D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nikolskoe</w:t>
        </w:r>
        <w:proofErr w:type="spellEnd"/>
        <w:r w:rsidRPr="00F266D4">
          <w:rPr>
            <w:rStyle w:val="a3"/>
            <w:rFonts w:ascii="Times New Roman" w:hAnsi="Times New Roman"/>
            <w:color w:val="000000"/>
            <w:sz w:val="28"/>
            <w:szCs w:val="28"/>
          </w:rPr>
          <w:t>-</w:t>
        </w:r>
        <w:proofErr w:type="spellStart"/>
        <w:r w:rsidRPr="00F266D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novousmanskij</w:t>
        </w:r>
        <w:proofErr w:type="spellEnd"/>
        <w:r w:rsidRPr="00F266D4">
          <w:rPr>
            <w:rStyle w:val="a3"/>
            <w:rFonts w:ascii="Times New Roman" w:hAnsi="Times New Roman"/>
            <w:color w:val="000000"/>
            <w:sz w:val="28"/>
            <w:szCs w:val="28"/>
          </w:rPr>
          <w:t>-</w:t>
        </w:r>
        <w:r w:rsidRPr="00F266D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r</w:t>
        </w:r>
        <w:r w:rsidRPr="00F266D4">
          <w:rPr>
            <w:rStyle w:val="a3"/>
            <w:rFonts w:ascii="Times New Roman" w:hAnsi="Times New Roman"/>
            <w:color w:val="000000"/>
            <w:sz w:val="28"/>
            <w:szCs w:val="28"/>
          </w:rPr>
          <w:t>20.</w:t>
        </w:r>
        <w:proofErr w:type="spellStart"/>
        <w:r w:rsidRPr="00F266D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gosweb</w:t>
        </w:r>
        <w:proofErr w:type="spellEnd"/>
        <w:r w:rsidRPr="00F266D4">
          <w:rPr>
            <w:rStyle w:val="a3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F266D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gosuslugi</w:t>
        </w:r>
        <w:proofErr w:type="spellEnd"/>
        <w:r w:rsidRPr="00F266D4">
          <w:rPr>
            <w:rStyle w:val="a3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F266D4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  <w:r w:rsidRPr="00F266D4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F266D4">
        <w:rPr>
          <w:rFonts w:ascii="Times New Roman" w:hAnsi="Times New Roman"/>
          <w:sz w:val="28"/>
          <w:szCs w:val="28"/>
        </w:rPr>
        <w:t>.</w:t>
      </w:r>
    </w:p>
    <w:p w:rsidR="00A17892" w:rsidRPr="00F266D4" w:rsidRDefault="00A17892" w:rsidP="002A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66D4">
        <w:rPr>
          <w:rFonts w:ascii="Times New Roman" w:hAnsi="Times New Roman"/>
          <w:sz w:val="28"/>
          <w:szCs w:val="28"/>
        </w:rPr>
        <w:t xml:space="preserve">      3. Контроль за исполнением настоящего решения оставляю за собой.</w:t>
      </w:r>
    </w:p>
    <w:p w:rsidR="00A17892" w:rsidRPr="00F266D4" w:rsidRDefault="00A17892" w:rsidP="002A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892" w:rsidRPr="00F266D4" w:rsidRDefault="00A17892" w:rsidP="002A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892" w:rsidRPr="00F266D4" w:rsidRDefault="00A17892" w:rsidP="002A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66D4">
        <w:rPr>
          <w:rFonts w:ascii="Times New Roman" w:hAnsi="Times New Roman"/>
          <w:sz w:val="28"/>
          <w:szCs w:val="28"/>
        </w:rPr>
        <w:t>Глава Никольского сельского поселения</w:t>
      </w:r>
    </w:p>
    <w:p w:rsidR="00A17892" w:rsidRPr="00F266D4" w:rsidRDefault="00A17892" w:rsidP="002A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66D4">
        <w:rPr>
          <w:rFonts w:ascii="Times New Roman" w:hAnsi="Times New Roman"/>
          <w:sz w:val="28"/>
          <w:szCs w:val="28"/>
        </w:rPr>
        <w:t>Новоусманского муниципального района</w:t>
      </w:r>
    </w:p>
    <w:p w:rsidR="00A17892" w:rsidRPr="00F266D4" w:rsidRDefault="00A17892" w:rsidP="002A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66D4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     </w:t>
      </w:r>
      <w:proofErr w:type="spellStart"/>
      <w:r w:rsidRPr="00F266D4">
        <w:rPr>
          <w:rFonts w:ascii="Times New Roman" w:hAnsi="Times New Roman"/>
          <w:sz w:val="28"/>
          <w:szCs w:val="28"/>
        </w:rPr>
        <w:t>И.В.Мильгунова</w:t>
      </w:r>
      <w:proofErr w:type="spellEnd"/>
    </w:p>
    <w:p w:rsidR="00A17892" w:rsidRPr="00F266D4" w:rsidRDefault="00A17892" w:rsidP="002A15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892" w:rsidRPr="00A17892" w:rsidRDefault="00A17892" w:rsidP="002A15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Pr="00A17892" w:rsidRDefault="00434694" w:rsidP="002A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Pr="00A17892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Pr="00A17892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Pr="00A17892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694" w:rsidRDefault="00434694" w:rsidP="00434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4825" w:rsidRDefault="007E4825" w:rsidP="00A17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4825" w:rsidSect="000753F3">
      <w:pgSz w:w="11906" w:h="16838"/>
      <w:pgMar w:top="1135" w:right="707" w:bottom="851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1628"/>
    <w:multiLevelType w:val="hybridMultilevel"/>
    <w:tmpl w:val="18083B8E"/>
    <w:lvl w:ilvl="0" w:tplc="B0789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D7239D"/>
    <w:multiLevelType w:val="hybridMultilevel"/>
    <w:tmpl w:val="448AB1B4"/>
    <w:lvl w:ilvl="0" w:tplc="520882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0F112C"/>
    <w:multiLevelType w:val="multilevel"/>
    <w:tmpl w:val="FEA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448F8"/>
    <w:multiLevelType w:val="hybridMultilevel"/>
    <w:tmpl w:val="947CC45C"/>
    <w:lvl w:ilvl="0" w:tplc="480C7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190EE0"/>
    <w:multiLevelType w:val="hybridMultilevel"/>
    <w:tmpl w:val="57166CC6"/>
    <w:lvl w:ilvl="0" w:tplc="5F7A599E">
      <w:start w:val="1"/>
      <w:numFmt w:val="decimal"/>
      <w:lvlText w:val="%1."/>
      <w:lvlJc w:val="left"/>
      <w:pPr>
        <w:ind w:left="1069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040F5"/>
    <w:multiLevelType w:val="hybridMultilevel"/>
    <w:tmpl w:val="66AC3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E66672"/>
    <w:multiLevelType w:val="hybridMultilevel"/>
    <w:tmpl w:val="98C67D92"/>
    <w:lvl w:ilvl="0" w:tplc="C05AC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7F8D"/>
    <w:rsid w:val="00006910"/>
    <w:rsid w:val="00013880"/>
    <w:rsid w:val="00023E7E"/>
    <w:rsid w:val="00032C88"/>
    <w:rsid w:val="00043978"/>
    <w:rsid w:val="00055AC1"/>
    <w:rsid w:val="000753F3"/>
    <w:rsid w:val="000777C0"/>
    <w:rsid w:val="000A0CA4"/>
    <w:rsid w:val="000E1399"/>
    <w:rsid w:val="000E170A"/>
    <w:rsid w:val="000F6817"/>
    <w:rsid w:val="00114627"/>
    <w:rsid w:val="001179F8"/>
    <w:rsid w:val="00154E58"/>
    <w:rsid w:val="00164766"/>
    <w:rsid w:val="001F0C4D"/>
    <w:rsid w:val="00215CE3"/>
    <w:rsid w:val="00220169"/>
    <w:rsid w:val="00257ADA"/>
    <w:rsid w:val="00266D21"/>
    <w:rsid w:val="002730AF"/>
    <w:rsid w:val="00292277"/>
    <w:rsid w:val="00294406"/>
    <w:rsid w:val="002A1522"/>
    <w:rsid w:val="002F002A"/>
    <w:rsid w:val="002F1C33"/>
    <w:rsid w:val="00371C15"/>
    <w:rsid w:val="00397F8D"/>
    <w:rsid w:val="003A0045"/>
    <w:rsid w:val="003B6B0F"/>
    <w:rsid w:val="003C4285"/>
    <w:rsid w:val="003F418A"/>
    <w:rsid w:val="004018E4"/>
    <w:rsid w:val="004272C9"/>
    <w:rsid w:val="00434694"/>
    <w:rsid w:val="00451193"/>
    <w:rsid w:val="00483729"/>
    <w:rsid w:val="004866A5"/>
    <w:rsid w:val="004C67C8"/>
    <w:rsid w:val="004D2019"/>
    <w:rsid w:val="004D39C1"/>
    <w:rsid w:val="004D7671"/>
    <w:rsid w:val="004F4FEF"/>
    <w:rsid w:val="00502149"/>
    <w:rsid w:val="005474E7"/>
    <w:rsid w:val="00571BC5"/>
    <w:rsid w:val="00590F63"/>
    <w:rsid w:val="005C6EBF"/>
    <w:rsid w:val="00603273"/>
    <w:rsid w:val="00655054"/>
    <w:rsid w:val="006C7289"/>
    <w:rsid w:val="006D1FD6"/>
    <w:rsid w:val="006E40D8"/>
    <w:rsid w:val="007043DA"/>
    <w:rsid w:val="00705147"/>
    <w:rsid w:val="007070A3"/>
    <w:rsid w:val="00731D56"/>
    <w:rsid w:val="00765322"/>
    <w:rsid w:val="00785882"/>
    <w:rsid w:val="00786C29"/>
    <w:rsid w:val="007B4336"/>
    <w:rsid w:val="007C60FF"/>
    <w:rsid w:val="007D333D"/>
    <w:rsid w:val="007D5A16"/>
    <w:rsid w:val="007E4825"/>
    <w:rsid w:val="007E4D98"/>
    <w:rsid w:val="007E5B82"/>
    <w:rsid w:val="007E7B92"/>
    <w:rsid w:val="0087637E"/>
    <w:rsid w:val="00896325"/>
    <w:rsid w:val="008B6C50"/>
    <w:rsid w:val="00954296"/>
    <w:rsid w:val="00961DDC"/>
    <w:rsid w:val="009833F6"/>
    <w:rsid w:val="00A0113A"/>
    <w:rsid w:val="00A17892"/>
    <w:rsid w:val="00A63833"/>
    <w:rsid w:val="00A97E33"/>
    <w:rsid w:val="00AC320A"/>
    <w:rsid w:val="00AD0B64"/>
    <w:rsid w:val="00AD1B5E"/>
    <w:rsid w:val="00AF397C"/>
    <w:rsid w:val="00B2137F"/>
    <w:rsid w:val="00B24896"/>
    <w:rsid w:val="00B42ECD"/>
    <w:rsid w:val="00B54862"/>
    <w:rsid w:val="00B66E79"/>
    <w:rsid w:val="00B82BA0"/>
    <w:rsid w:val="00B9039C"/>
    <w:rsid w:val="00B90B17"/>
    <w:rsid w:val="00BD6841"/>
    <w:rsid w:val="00BE1888"/>
    <w:rsid w:val="00C3412E"/>
    <w:rsid w:val="00C75067"/>
    <w:rsid w:val="00C83BEC"/>
    <w:rsid w:val="00CE05A7"/>
    <w:rsid w:val="00D36837"/>
    <w:rsid w:val="00D37155"/>
    <w:rsid w:val="00D44240"/>
    <w:rsid w:val="00D67FAC"/>
    <w:rsid w:val="00DE037F"/>
    <w:rsid w:val="00DE2734"/>
    <w:rsid w:val="00DF350B"/>
    <w:rsid w:val="00DF7016"/>
    <w:rsid w:val="00E03594"/>
    <w:rsid w:val="00E53E05"/>
    <w:rsid w:val="00E55E99"/>
    <w:rsid w:val="00E77823"/>
    <w:rsid w:val="00E91F3D"/>
    <w:rsid w:val="00EB792C"/>
    <w:rsid w:val="00ED5813"/>
    <w:rsid w:val="00EF0D66"/>
    <w:rsid w:val="00F266D4"/>
    <w:rsid w:val="00F36E59"/>
    <w:rsid w:val="00F66F14"/>
    <w:rsid w:val="00F712DD"/>
    <w:rsid w:val="00F7634F"/>
    <w:rsid w:val="00FA6E24"/>
    <w:rsid w:val="00FE1F79"/>
    <w:rsid w:val="00FF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97F8D"/>
    <w:rPr>
      <w:color w:val="0563C1"/>
      <w:u w:val="single"/>
    </w:rPr>
  </w:style>
  <w:style w:type="character" w:customStyle="1" w:styleId="a4">
    <w:name w:val="Абзац списка Знак"/>
    <w:link w:val="a5"/>
    <w:locked/>
    <w:rsid w:val="00397F8D"/>
    <w:rPr>
      <w:rFonts w:eastAsiaTheme="minorHAnsi"/>
      <w:lang w:eastAsia="en-US"/>
    </w:rPr>
  </w:style>
  <w:style w:type="paragraph" w:styleId="a5">
    <w:name w:val="List Paragraph"/>
    <w:basedOn w:val="a"/>
    <w:link w:val="a4"/>
    <w:qFormat/>
    <w:rsid w:val="00397F8D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ConsPlusNormal1">
    <w:name w:val="ConsPlusNormal1"/>
    <w:link w:val="ConsPlusNormal"/>
    <w:locked/>
    <w:rsid w:val="00397F8D"/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link w:val="ConsPlusNormal1"/>
    <w:rsid w:val="00397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97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397F8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97F8D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bullet3gif">
    <w:name w:val="msonormalbullet3.gif"/>
    <w:basedOn w:val="a"/>
    <w:rsid w:val="0026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AF397C"/>
    <w:rPr>
      <w:rFonts w:ascii="Arial" w:eastAsia="Arial" w:hAnsi="Arial" w:cs="Arial"/>
      <w:sz w:val="16"/>
      <w:szCs w:val="20"/>
      <w:lang w:eastAsia="ar-SA"/>
    </w:rPr>
  </w:style>
  <w:style w:type="paragraph" w:customStyle="1" w:styleId="ConsNormal0">
    <w:name w:val="ConsNormal"/>
    <w:link w:val="ConsNormal"/>
    <w:rsid w:val="00AF397C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Arial"/>
      <w:sz w:val="16"/>
      <w:szCs w:val="20"/>
      <w:lang w:eastAsia="ar-SA"/>
    </w:rPr>
  </w:style>
  <w:style w:type="paragraph" w:customStyle="1" w:styleId="b">
    <w:name w:val="Обычнbй"/>
    <w:rsid w:val="00AF397C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uiPriority w:val="99"/>
    <w:unhideWhenUsed/>
    <w:rsid w:val="00AF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F3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97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3469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34694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43469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34694"/>
    <w:rPr>
      <w:rFonts w:eastAsiaTheme="minorHAnsi"/>
      <w:lang w:eastAsia="en-US"/>
    </w:rPr>
  </w:style>
  <w:style w:type="paragraph" w:styleId="ae">
    <w:name w:val="footnote text"/>
    <w:basedOn w:val="a"/>
    <w:link w:val="af"/>
    <w:unhideWhenUsed/>
    <w:rsid w:val="0043469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434694"/>
    <w:rPr>
      <w:rFonts w:eastAsiaTheme="minorHAnsi"/>
      <w:sz w:val="20"/>
      <w:szCs w:val="20"/>
      <w:lang w:eastAsia="en-US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434694"/>
    <w:rPr>
      <w:rFonts w:eastAsiaTheme="minorHAnsi"/>
      <w:sz w:val="20"/>
      <w:szCs w:val="20"/>
      <w:lang w:eastAsia="en-US"/>
    </w:rPr>
  </w:style>
  <w:style w:type="paragraph" w:styleId="af1">
    <w:name w:val="endnote text"/>
    <w:basedOn w:val="a"/>
    <w:link w:val="af0"/>
    <w:uiPriority w:val="99"/>
    <w:semiHidden/>
    <w:unhideWhenUsed/>
    <w:rsid w:val="0043469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">
    <w:name w:val="Текст сноски Знак1"/>
    <w:basedOn w:val="a0"/>
    <w:rsid w:val="00434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3"/>
    <w:uiPriority w:val="99"/>
    <w:unhideWhenUsed/>
    <w:rsid w:val="00434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34694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4346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34694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3469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434694"/>
    <w:rPr>
      <w:b/>
      <w:bCs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434694"/>
    <w:rPr>
      <w:b/>
      <w:bCs/>
    </w:rPr>
  </w:style>
  <w:style w:type="paragraph" w:customStyle="1" w:styleId="ConsPlusNonformat">
    <w:name w:val="ConsPlusNonformat"/>
    <w:link w:val="ConsPlusNonformat1"/>
    <w:rsid w:val="00434694"/>
    <w:pPr>
      <w:widowControl w:val="0"/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locked/>
    <w:rsid w:val="00434694"/>
    <w:rPr>
      <w:rFonts w:ascii="Courier New" w:eastAsia="Times New Roman" w:hAnsi="Courier New" w:cs="Calibri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434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34694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ocked/>
    <w:rsid w:val="007E4825"/>
    <w:rPr>
      <w:rFonts w:ascii="Arial" w:hAnsi="Arial"/>
      <w:snapToGrid w:val="0"/>
      <w:lang w:eastAsia="ru-RU"/>
    </w:rPr>
  </w:style>
  <w:style w:type="table" w:styleId="af6">
    <w:name w:val="Table Grid"/>
    <w:basedOn w:val="a1"/>
    <w:uiPriority w:val="59"/>
    <w:rsid w:val="003B6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ikolskoe-novousmanskij-r2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2C57-D2F8-4939-B4A1-4D72E00F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2024-08-15T07:03:00Z</cp:lastPrinted>
  <dcterms:created xsi:type="dcterms:W3CDTF">2021-10-26T08:22:00Z</dcterms:created>
  <dcterms:modified xsi:type="dcterms:W3CDTF">2024-08-15T07:06:00Z</dcterms:modified>
</cp:coreProperties>
</file>