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6E" w:rsidRPr="00495DA1" w:rsidRDefault="0024186E" w:rsidP="0024186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1025" cy="723900"/>
            <wp:effectExtent l="19050" t="0" r="9525" b="0"/>
            <wp:docPr id="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38" w:type="dxa"/>
        <w:tblInd w:w="108" w:type="dxa"/>
        <w:tblLook w:val="01E0"/>
      </w:tblPr>
      <w:tblGrid>
        <w:gridCol w:w="10238"/>
      </w:tblGrid>
      <w:tr w:rsidR="0024186E" w:rsidRPr="00495DA1" w:rsidTr="005B67F3">
        <w:trPr>
          <w:trHeight w:val="490"/>
        </w:trPr>
        <w:tc>
          <w:tcPr>
            <w:tcW w:w="10238" w:type="dxa"/>
            <w:hideMark/>
          </w:tcPr>
          <w:p w:rsidR="0024186E" w:rsidRPr="00495DA1" w:rsidRDefault="0024186E" w:rsidP="005B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5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24186E" w:rsidRPr="00495DA1" w:rsidRDefault="0024186E" w:rsidP="005B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5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24186E" w:rsidRPr="00495DA1" w:rsidRDefault="0024186E" w:rsidP="005B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DA1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24186E" w:rsidRPr="00495DA1" w:rsidRDefault="0024186E" w:rsidP="002418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186E" w:rsidRPr="00495DA1" w:rsidRDefault="0024186E" w:rsidP="002418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A0D54" w:rsidRDefault="00AA0D54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186E" w:rsidRPr="00495DA1" w:rsidRDefault="005B67F3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от   </w:t>
      </w:r>
      <w:r w:rsidR="00D4127A">
        <w:rPr>
          <w:rFonts w:ascii="Times New Roman" w:hAnsi="Times New Roman" w:cs="Times New Roman"/>
          <w:sz w:val="26"/>
          <w:szCs w:val="26"/>
        </w:rPr>
        <w:t>14</w:t>
      </w:r>
      <w:r w:rsidR="0024186E" w:rsidRPr="00495DA1">
        <w:rPr>
          <w:rFonts w:ascii="Times New Roman" w:hAnsi="Times New Roman" w:cs="Times New Roman"/>
          <w:sz w:val="26"/>
          <w:szCs w:val="26"/>
        </w:rPr>
        <w:t>.</w:t>
      </w:r>
      <w:r w:rsidRPr="00495DA1">
        <w:rPr>
          <w:rFonts w:ascii="Times New Roman" w:hAnsi="Times New Roman" w:cs="Times New Roman"/>
          <w:sz w:val="26"/>
          <w:szCs w:val="26"/>
        </w:rPr>
        <w:t>10.2024</w:t>
      </w:r>
      <w:r w:rsidR="0024186E" w:rsidRPr="00495DA1">
        <w:rPr>
          <w:rFonts w:ascii="Times New Roman" w:hAnsi="Times New Roman" w:cs="Times New Roman"/>
          <w:sz w:val="26"/>
          <w:szCs w:val="26"/>
        </w:rPr>
        <w:t xml:space="preserve">   </w:t>
      </w:r>
      <w:r w:rsidR="003114E3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="0024186E" w:rsidRPr="00495DA1">
        <w:rPr>
          <w:rFonts w:ascii="Times New Roman" w:hAnsi="Times New Roman" w:cs="Times New Roman"/>
          <w:sz w:val="26"/>
          <w:szCs w:val="26"/>
        </w:rPr>
        <w:t>№</w:t>
      </w:r>
      <w:r w:rsidR="003114E3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="00D4127A">
        <w:rPr>
          <w:rFonts w:ascii="Times New Roman" w:hAnsi="Times New Roman" w:cs="Times New Roman"/>
          <w:sz w:val="26"/>
          <w:szCs w:val="26"/>
        </w:rPr>
        <w:t>226</w:t>
      </w:r>
      <w:r w:rsidR="0024186E" w:rsidRPr="00495DA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4186E" w:rsidRPr="00495DA1" w:rsidRDefault="005B67F3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посё</w:t>
      </w:r>
      <w:r w:rsidR="0024186E" w:rsidRPr="00495DA1">
        <w:rPr>
          <w:rFonts w:ascii="Times New Roman" w:hAnsi="Times New Roman" w:cs="Times New Roman"/>
          <w:sz w:val="26"/>
          <w:szCs w:val="26"/>
        </w:rPr>
        <w:t>лок 1-го отделения</w:t>
      </w:r>
    </w:p>
    <w:p w:rsidR="0024186E" w:rsidRPr="00495DA1" w:rsidRDefault="0024186E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совхоза   "Масловский"</w:t>
      </w:r>
    </w:p>
    <w:p w:rsidR="0024186E" w:rsidRPr="00495DA1" w:rsidRDefault="0024186E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Об      определении      </w:t>
      </w:r>
      <w:r w:rsidR="005650B8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 гарантирующих       организаций,</w:t>
      </w: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DA1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495DA1">
        <w:rPr>
          <w:rFonts w:ascii="Times New Roman" w:hAnsi="Times New Roman" w:cs="Times New Roman"/>
          <w:sz w:val="26"/>
          <w:szCs w:val="26"/>
        </w:rPr>
        <w:t xml:space="preserve">   централизованное </w:t>
      </w:r>
      <w:r w:rsidR="005650B8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="005B67F3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водоотведение  от </w:t>
      </w: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объектов    индустриального </w:t>
      </w:r>
      <w:r w:rsidR="005650B8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  парка    «Масловский»    и    </w:t>
      </w: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ОЭЗ ППТ «Центр»,</w:t>
      </w:r>
      <w:r w:rsidR="002E6256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 а</w:t>
      </w:r>
      <w:r w:rsidR="002E6256" w:rsidRPr="00495DA1">
        <w:rPr>
          <w:rFonts w:ascii="Times New Roman" w:hAnsi="Times New Roman" w:cs="Times New Roman"/>
          <w:sz w:val="26"/>
          <w:szCs w:val="26"/>
        </w:rPr>
        <w:t xml:space="preserve">  </w:t>
      </w:r>
      <w:r w:rsidRPr="00495DA1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2E6256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 пос</w:t>
      </w:r>
      <w:r w:rsidR="005B67F3" w:rsidRPr="00495DA1">
        <w:rPr>
          <w:rFonts w:ascii="Times New Roman" w:hAnsi="Times New Roman" w:cs="Times New Roman"/>
          <w:sz w:val="26"/>
          <w:szCs w:val="26"/>
        </w:rPr>
        <w:t>ёлков</w:t>
      </w:r>
      <w:r w:rsidR="005650B8" w:rsidRPr="00495DA1">
        <w:rPr>
          <w:rFonts w:ascii="Times New Roman" w:hAnsi="Times New Roman" w:cs="Times New Roman"/>
          <w:sz w:val="26"/>
          <w:szCs w:val="26"/>
        </w:rPr>
        <w:t>, расположенных</w:t>
      </w:r>
    </w:p>
    <w:p w:rsidR="005650B8" w:rsidRPr="00495DA1" w:rsidRDefault="005650B8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на    территории    </w:t>
      </w:r>
      <w:r w:rsidR="005B67F3" w:rsidRPr="00495DA1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495DA1">
        <w:rPr>
          <w:rFonts w:ascii="Times New Roman" w:hAnsi="Times New Roman" w:cs="Times New Roman"/>
          <w:sz w:val="26"/>
          <w:szCs w:val="26"/>
        </w:rPr>
        <w:t xml:space="preserve">  </w:t>
      </w:r>
      <w:r w:rsidR="005B67F3" w:rsidRPr="00495DA1">
        <w:rPr>
          <w:rFonts w:ascii="Times New Roman" w:hAnsi="Times New Roman" w:cs="Times New Roman"/>
          <w:sz w:val="26"/>
          <w:szCs w:val="26"/>
        </w:rPr>
        <w:t xml:space="preserve">  сельского   </w:t>
      </w:r>
      <w:r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="005B67F3" w:rsidRPr="00495DA1">
        <w:rPr>
          <w:rFonts w:ascii="Times New Roman" w:hAnsi="Times New Roman" w:cs="Times New Roman"/>
          <w:sz w:val="26"/>
          <w:szCs w:val="26"/>
        </w:rPr>
        <w:t xml:space="preserve"> поселения    </w:t>
      </w:r>
      <w:r w:rsidR="0024186E" w:rsidRPr="00495D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50B8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Новоусманского  муниципального  района </w:t>
      </w:r>
      <w:r w:rsidR="005650B8" w:rsidRPr="00495D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5DA1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495D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области</w:t>
      </w:r>
    </w:p>
    <w:p w:rsidR="00AA0D54" w:rsidRPr="00495DA1" w:rsidRDefault="00AA0D54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186E" w:rsidRPr="00495DA1" w:rsidRDefault="0024186E" w:rsidP="000E002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495DA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07.12.2011 № 416-ФЗ «О водоснабжении и водоотведении», Федеральным законом от 06.10.2003 № 131-ФЗ «Об общих принципах организации местного самоуправления в Российской Федерации», с целью организации централизованного надежного и бесперебойного водоотведения от объектов, расположенных на территории индустриального парка «Масловский» и ОЭЗ ППТ «Центр», а также пос</w:t>
      </w:r>
      <w:r w:rsidR="005B67F3" w:rsidRPr="00495DA1">
        <w:rPr>
          <w:rFonts w:ascii="Times New Roman" w:hAnsi="Times New Roman" w:cs="Times New Roman"/>
          <w:sz w:val="26"/>
          <w:szCs w:val="26"/>
        </w:rPr>
        <w:t>ёлков, расположенных на территории</w:t>
      </w:r>
      <w:r w:rsidRPr="00495DA1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</w:t>
      </w:r>
      <w:proofErr w:type="gramEnd"/>
      <w:r w:rsidRPr="00495DA1">
        <w:rPr>
          <w:rFonts w:ascii="Times New Roman" w:hAnsi="Times New Roman" w:cs="Times New Roman"/>
          <w:sz w:val="26"/>
          <w:szCs w:val="26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24186E" w:rsidRPr="00495DA1" w:rsidRDefault="0024186E" w:rsidP="002418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DA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4186E" w:rsidRPr="00495DA1" w:rsidRDefault="0024186E" w:rsidP="002418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186E" w:rsidRPr="00D4127A" w:rsidRDefault="0024186E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 1. </w:t>
      </w:r>
      <w:proofErr w:type="gramStart"/>
      <w:r w:rsidRPr="00495DA1">
        <w:rPr>
          <w:rFonts w:ascii="Times New Roman" w:hAnsi="Times New Roman" w:cs="Times New Roman"/>
          <w:sz w:val="26"/>
          <w:szCs w:val="26"/>
        </w:rPr>
        <w:t>Определить Акционерное общество «Воронежская индустриальная корпорация» (АО «</w:t>
      </w:r>
      <w:proofErr w:type="spellStart"/>
      <w:r w:rsidRPr="00495DA1">
        <w:rPr>
          <w:rFonts w:ascii="Times New Roman" w:hAnsi="Times New Roman" w:cs="Times New Roman"/>
          <w:sz w:val="26"/>
          <w:szCs w:val="26"/>
        </w:rPr>
        <w:t>ВИнКО</w:t>
      </w:r>
      <w:proofErr w:type="spellEnd"/>
      <w:r w:rsidRPr="00495DA1">
        <w:rPr>
          <w:rFonts w:ascii="Times New Roman" w:hAnsi="Times New Roman" w:cs="Times New Roman"/>
          <w:sz w:val="26"/>
          <w:szCs w:val="26"/>
        </w:rPr>
        <w:t>») – управляющую компанию индустриального парка «Масловский» и ОЭЗ ППТ «Центр» гарантирующей организацией централизованных систем водоотведения с зоной деятельности, расположенной на территории Никольского сельского поселения Новоусманского муниципального района Воронежской области для индустриального парка «Масловский» и особой экономической зоны промышленно-производственного типа «Центр»</w:t>
      </w:r>
      <w:r w:rsidR="000E0022">
        <w:rPr>
          <w:rFonts w:ascii="Times New Roman" w:hAnsi="Times New Roman" w:cs="Times New Roman"/>
          <w:sz w:val="26"/>
          <w:szCs w:val="26"/>
        </w:rPr>
        <w:t>, а также Муниципального бюджетного учреждения Никольского сельского поселения «Жилищно-коммунальное хозяйство «</w:t>
      </w:r>
      <w:proofErr w:type="spellStart"/>
      <w:r w:rsidR="000E0022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="000E0022">
        <w:rPr>
          <w:rFonts w:ascii="Times New Roman" w:hAnsi="Times New Roman" w:cs="Times New Roman"/>
          <w:sz w:val="26"/>
          <w:szCs w:val="26"/>
        </w:rPr>
        <w:t>»</w:t>
      </w:r>
      <w:r w:rsidR="00450FD3" w:rsidRPr="00D4127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186E" w:rsidRPr="00495DA1" w:rsidRDefault="0024186E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2. Определить </w:t>
      </w:r>
      <w:r w:rsidR="00132D50" w:rsidRPr="00495DA1">
        <w:rPr>
          <w:rFonts w:ascii="Times New Roman" w:hAnsi="Times New Roman" w:cs="Times New Roman"/>
          <w:sz w:val="26"/>
          <w:szCs w:val="26"/>
        </w:rPr>
        <w:t>Муниципальное бюджетное учреждение Никольского сельского поселения «Жилищно-коммунальное хозяйство «</w:t>
      </w:r>
      <w:proofErr w:type="spellStart"/>
      <w:r w:rsidR="00132D50" w:rsidRPr="00495DA1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="00132D50" w:rsidRPr="00495DA1">
        <w:rPr>
          <w:rFonts w:ascii="Times New Roman" w:hAnsi="Times New Roman" w:cs="Times New Roman"/>
          <w:sz w:val="26"/>
          <w:szCs w:val="26"/>
        </w:rPr>
        <w:t xml:space="preserve">» (далее </w:t>
      </w:r>
      <w:proofErr w:type="gramStart"/>
      <w:r w:rsidR="00132D50" w:rsidRPr="00495DA1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="00132D50" w:rsidRPr="00495DA1">
        <w:rPr>
          <w:rFonts w:ascii="Times New Roman" w:hAnsi="Times New Roman" w:cs="Times New Roman"/>
          <w:sz w:val="26"/>
          <w:szCs w:val="26"/>
        </w:rPr>
        <w:t>БУ</w:t>
      </w:r>
      <w:r w:rsidRPr="00495DA1">
        <w:rPr>
          <w:rFonts w:ascii="Times New Roman" w:hAnsi="Times New Roman" w:cs="Times New Roman"/>
          <w:sz w:val="26"/>
          <w:szCs w:val="26"/>
        </w:rPr>
        <w:t xml:space="preserve"> НСП «ЖКХ «</w:t>
      </w:r>
      <w:proofErr w:type="spellStart"/>
      <w:r w:rsidRPr="00495DA1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Pr="00495DA1">
        <w:rPr>
          <w:rFonts w:ascii="Times New Roman" w:hAnsi="Times New Roman" w:cs="Times New Roman"/>
          <w:sz w:val="26"/>
          <w:szCs w:val="26"/>
        </w:rPr>
        <w:t>»</w:t>
      </w:r>
      <w:r w:rsidR="00132D50" w:rsidRPr="00495DA1">
        <w:rPr>
          <w:rFonts w:ascii="Times New Roman" w:hAnsi="Times New Roman" w:cs="Times New Roman"/>
          <w:sz w:val="26"/>
          <w:szCs w:val="26"/>
        </w:rPr>
        <w:t>)</w:t>
      </w:r>
      <w:r w:rsidRPr="00495DA1">
        <w:rPr>
          <w:rFonts w:ascii="Times New Roman" w:hAnsi="Times New Roman" w:cs="Times New Roman"/>
          <w:sz w:val="26"/>
          <w:szCs w:val="26"/>
        </w:rPr>
        <w:t xml:space="preserve"> гарантирующей организацией, осуществляющей </w:t>
      </w:r>
      <w:r w:rsidR="00132D50" w:rsidRPr="00495DA1">
        <w:rPr>
          <w:rFonts w:ascii="Times New Roman" w:hAnsi="Times New Roman" w:cs="Times New Roman"/>
          <w:sz w:val="26"/>
          <w:szCs w:val="26"/>
        </w:rPr>
        <w:t>водоотведение на территории посёлк</w:t>
      </w:r>
      <w:r w:rsidR="00FB639B">
        <w:rPr>
          <w:rFonts w:ascii="Times New Roman" w:hAnsi="Times New Roman" w:cs="Times New Roman"/>
          <w:sz w:val="26"/>
          <w:szCs w:val="26"/>
        </w:rPr>
        <w:t>ов</w:t>
      </w:r>
      <w:r w:rsidRPr="00495DA1">
        <w:rPr>
          <w:rFonts w:ascii="Times New Roman" w:hAnsi="Times New Roman" w:cs="Times New Roman"/>
          <w:sz w:val="26"/>
          <w:szCs w:val="26"/>
        </w:rPr>
        <w:t xml:space="preserve"> 1-го </w:t>
      </w:r>
      <w:r w:rsidR="00FB639B">
        <w:rPr>
          <w:rFonts w:ascii="Times New Roman" w:hAnsi="Times New Roman" w:cs="Times New Roman"/>
          <w:sz w:val="26"/>
          <w:szCs w:val="26"/>
        </w:rPr>
        <w:t>и 2-го отделений</w:t>
      </w:r>
      <w:r w:rsidRPr="00495DA1">
        <w:rPr>
          <w:rFonts w:ascii="Times New Roman" w:hAnsi="Times New Roman" w:cs="Times New Roman"/>
          <w:sz w:val="26"/>
          <w:szCs w:val="26"/>
        </w:rPr>
        <w:t xml:space="preserve"> совхоза «Масловский»</w:t>
      </w:r>
      <w:r w:rsidR="00132D50" w:rsidRPr="00495DA1">
        <w:rPr>
          <w:rFonts w:ascii="Times New Roman" w:hAnsi="Times New Roman" w:cs="Times New Roman"/>
          <w:sz w:val="26"/>
          <w:szCs w:val="26"/>
        </w:rPr>
        <w:t xml:space="preserve"> и посёлка совхоза «Воронежский»</w:t>
      </w:r>
      <w:r w:rsidRPr="00495DA1">
        <w:rPr>
          <w:rFonts w:ascii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</w:t>
      </w:r>
      <w:r w:rsidR="00450FD3">
        <w:rPr>
          <w:rFonts w:ascii="Times New Roman" w:hAnsi="Times New Roman" w:cs="Times New Roman"/>
          <w:sz w:val="26"/>
          <w:szCs w:val="26"/>
        </w:rPr>
        <w:t>.</w:t>
      </w:r>
    </w:p>
    <w:p w:rsidR="0024186E" w:rsidRPr="00495DA1" w:rsidRDefault="0024186E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3. Акционерному обществу «Воронежская индустриальная корпорация» (АО «</w:t>
      </w:r>
      <w:proofErr w:type="spellStart"/>
      <w:r w:rsidRPr="00495DA1">
        <w:rPr>
          <w:rFonts w:ascii="Times New Roman" w:hAnsi="Times New Roman" w:cs="Times New Roman"/>
          <w:sz w:val="26"/>
          <w:szCs w:val="26"/>
        </w:rPr>
        <w:t>ВИнКО</w:t>
      </w:r>
      <w:proofErr w:type="spellEnd"/>
      <w:r w:rsidRPr="00495DA1">
        <w:rPr>
          <w:rFonts w:ascii="Times New Roman" w:hAnsi="Times New Roman" w:cs="Times New Roman"/>
          <w:sz w:val="26"/>
          <w:szCs w:val="26"/>
        </w:rPr>
        <w:t xml:space="preserve">») рекомендовать заключение договоров с потребителями (юридическими и </w:t>
      </w:r>
      <w:r w:rsidRPr="00495DA1">
        <w:rPr>
          <w:rFonts w:ascii="Times New Roman" w:hAnsi="Times New Roman" w:cs="Times New Roman"/>
          <w:sz w:val="26"/>
          <w:szCs w:val="26"/>
        </w:rPr>
        <w:lastRenderedPageBreak/>
        <w:t>физическими лицами) в пределах зоны деятельности для обеспечения надежного и бесперебойного водоотведения в соответствии с требованиями действующего законодательства.</w:t>
      </w:r>
    </w:p>
    <w:p w:rsidR="0024186E" w:rsidRPr="00495DA1" w:rsidRDefault="0024186E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 4. М</w:t>
      </w:r>
      <w:r w:rsidR="00132D50" w:rsidRPr="00495DA1">
        <w:rPr>
          <w:rFonts w:ascii="Times New Roman" w:hAnsi="Times New Roman" w:cs="Times New Roman"/>
          <w:sz w:val="26"/>
          <w:szCs w:val="26"/>
        </w:rPr>
        <w:t>БУ</w:t>
      </w:r>
      <w:r w:rsidRPr="00495DA1">
        <w:rPr>
          <w:rFonts w:ascii="Times New Roman" w:hAnsi="Times New Roman" w:cs="Times New Roman"/>
          <w:sz w:val="26"/>
          <w:szCs w:val="26"/>
        </w:rPr>
        <w:t xml:space="preserve"> НСП «ЖКХ «</w:t>
      </w:r>
      <w:proofErr w:type="spellStart"/>
      <w:r w:rsidRPr="00495DA1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Pr="00495DA1">
        <w:rPr>
          <w:rFonts w:ascii="Times New Roman" w:hAnsi="Times New Roman" w:cs="Times New Roman"/>
          <w:sz w:val="26"/>
          <w:szCs w:val="26"/>
        </w:rPr>
        <w:t>» обеспечить водоотведение, заключить договоры с потребителями (юридическими и физическими лицами) в пределах зоны деятельности для обеспечения надежного и бесперебойного водоотведения в соответствии с требованиями действующего законодательства.</w:t>
      </w:r>
    </w:p>
    <w:p w:rsidR="00132D50" w:rsidRPr="00495DA1" w:rsidRDefault="0024186E" w:rsidP="00132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132D50" w:rsidRPr="00495DA1">
        <w:rPr>
          <w:rFonts w:ascii="Times New Roman" w:hAnsi="Times New Roman" w:cs="Times New Roman"/>
          <w:sz w:val="26"/>
          <w:szCs w:val="26"/>
        </w:rPr>
        <w:t xml:space="preserve"> Считать утратившими силу:</w:t>
      </w:r>
    </w:p>
    <w:p w:rsidR="0024186E" w:rsidRPr="00495DA1" w:rsidRDefault="00132D50" w:rsidP="00132D5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 - п</w:t>
      </w:r>
      <w:r w:rsidR="0024186E" w:rsidRPr="00495DA1">
        <w:rPr>
          <w:rFonts w:ascii="Times New Roman" w:hAnsi="Times New Roman" w:cs="Times New Roman"/>
          <w:sz w:val="26"/>
          <w:szCs w:val="26"/>
        </w:rPr>
        <w:t>остановление администрации Никольского сельского поселения Новоусманского муниципального</w:t>
      </w:r>
      <w:r w:rsidRPr="00495DA1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от 04</w:t>
      </w:r>
      <w:r w:rsidR="0024186E" w:rsidRPr="00495DA1">
        <w:rPr>
          <w:rFonts w:ascii="Times New Roman" w:hAnsi="Times New Roman" w:cs="Times New Roman"/>
          <w:sz w:val="26"/>
          <w:szCs w:val="26"/>
        </w:rPr>
        <w:t>.0</w:t>
      </w:r>
      <w:r w:rsidRPr="00495DA1">
        <w:rPr>
          <w:rFonts w:ascii="Times New Roman" w:hAnsi="Times New Roman" w:cs="Times New Roman"/>
          <w:sz w:val="26"/>
          <w:szCs w:val="26"/>
        </w:rPr>
        <w:t>5.2022 № 43</w:t>
      </w:r>
      <w:r w:rsidR="0024186E" w:rsidRPr="00495DA1">
        <w:rPr>
          <w:rFonts w:ascii="Times New Roman" w:hAnsi="Times New Roman" w:cs="Times New Roman"/>
          <w:sz w:val="26"/>
          <w:szCs w:val="26"/>
        </w:rPr>
        <w:t xml:space="preserve"> «</w:t>
      </w:r>
      <w:r w:rsidRPr="00495DA1">
        <w:rPr>
          <w:rFonts w:ascii="Times New Roman" w:hAnsi="Times New Roman" w:cs="Times New Roman"/>
          <w:sz w:val="26"/>
          <w:szCs w:val="26"/>
        </w:rPr>
        <w:t>Об определении гарантирующей организации, осуществляющей холодное водоснабжение и водоотведение на территории пос. совхоза «Воронежский»  Новоусманского муниципального района Воронежской области»;</w:t>
      </w:r>
    </w:p>
    <w:p w:rsidR="00132D50" w:rsidRPr="00495DA1" w:rsidRDefault="00132D50" w:rsidP="00495DA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 - постановление администрации Никольского сельского поселения Новоусманского муниципального района Воронежской области от 31.05.2022 № 52</w:t>
      </w:r>
      <w:r w:rsidR="00495DA1" w:rsidRPr="00495DA1">
        <w:rPr>
          <w:rFonts w:ascii="Times New Roman" w:hAnsi="Times New Roman" w:cs="Times New Roman"/>
          <w:sz w:val="26"/>
          <w:szCs w:val="26"/>
        </w:rPr>
        <w:t xml:space="preserve"> «Об  определении       гарантирующих       организаций, осуществляющих   централизованное водоотведение  от объектов    индустриального   парка    «Масловский»    и    ОЭЗ ППТ  «Центр»,   а  также   на территории  пос. 1-го отделения совхоза «Масловский» Новоусманского  муниципального  района Воронежской области». </w:t>
      </w:r>
    </w:p>
    <w:p w:rsidR="00495DA1" w:rsidRPr="00495DA1" w:rsidRDefault="0024186E" w:rsidP="00495DA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5DA1" w:rsidRPr="00495DA1">
        <w:rPr>
          <w:rFonts w:ascii="Times New Roman" w:hAnsi="Times New Roman" w:cs="Times New Roman"/>
          <w:b w:val="0"/>
          <w:sz w:val="26"/>
          <w:szCs w:val="26"/>
        </w:rPr>
        <w:t>6.</w:t>
      </w:r>
      <w:r w:rsidR="00495DA1" w:rsidRPr="00495D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5DA1" w:rsidRPr="00495DA1"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r w:rsidR="00495DA1" w:rsidRPr="00495DA1">
        <w:rPr>
          <w:rFonts w:ascii="Times New Roman" w:hAnsi="Times New Roman" w:cs="Times New Roman"/>
          <w:b w:val="0"/>
          <w:sz w:val="26"/>
          <w:szCs w:val="26"/>
        </w:rPr>
        <w:t>https://nikolskoe-novousmanskij-r20.gosweb.gosuslugi.ru.</w:t>
      </w:r>
      <w:proofErr w:type="gramEnd"/>
    </w:p>
    <w:p w:rsidR="00495DA1" w:rsidRPr="00495DA1" w:rsidRDefault="00495DA1" w:rsidP="00495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DA1">
        <w:rPr>
          <w:rFonts w:ascii="Times New Roman" w:hAnsi="Times New Roman"/>
          <w:sz w:val="26"/>
          <w:szCs w:val="26"/>
        </w:rPr>
        <w:t xml:space="preserve">          7.  </w:t>
      </w:r>
      <w:proofErr w:type="gramStart"/>
      <w:r w:rsidRPr="00495DA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95DA1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95DA1" w:rsidRPr="00495DA1" w:rsidRDefault="00495DA1" w:rsidP="00495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5DA1" w:rsidRPr="00495DA1" w:rsidRDefault="00495DA1" w:rsidP="00495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DA1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495DA1" w:rsidRPr="00495DA1" w:rsidRDefault="00495DA1" w:rsidP="00495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DA1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495DA1" w:rsidRPr="00495DA1" w:rsidRDefault="00495DA1" w:rsidP="00495DA1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495DA1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495DA1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24186E" w:rsidRPr="00495DA1" w:rsidRDefault="0024186E" w:rsidP="00495DA1">
      <w:pPr>
        <w:pStyle w:val="a5"/>
        <w:spacing w:after="0" w:line="240" w:lineRule="auto"/>
        <w:ind w:left="0"/>
        <w:jc w:val="both"/>
        <w:rPr>
          <w:sz w:val="26"/>
          <w:szCs w:val="26"/>
        </w:rPr>
      </w:pPr>
    </w:p>
    <w:p w:rsidR="00473A65" w:rsidRPr="00495DA1" w:rsidRDefault="00473A65" w:rsidP="0024186E">
      <w:pPr>
        <w:rPr>
          <w:sz w:val="26"/>
          <w:szCs w:val="26"/>
        </w:rPr>
      </w:pPr>
    </w:p>
    <w:sectPr w:rsidR="00473A65" w:rsidRPr="00495DA1" w:rsidSect="005B67F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1601"/>
    <w:multiLevelType w:val="hybridMultilevel"/>
    <w:tmpl w:val="F7F89816"/>
    <w:lvl w:ilvl="0" w:tplc="F392A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F2C2A"/>
    <w:rsid w:val="000067A2"/>
    <w:rsid w:val="000310DD"/>
    <w:rsid w:val="0003656C"/>
    <w:rsid w:val="00040CD8"/>
    <w:rsid w:val="00044540"/>
    <w:rsid w:val="000E0022"/>
    <w:rsid w:val="000E0753"/>
    <w:rsid w:val="00132D50"/>
    <w:rsid w:val="001943D1"/>
    <w:rsid w:val="00240ECB"/>
    <w:rsid w:val="0024186E"/>
    <w:rsid w:val="002E6256"/>
    <w:rsid w:val="003114E3"/>
    <w:rsid w:val="003653EF"/>
    <w:rsid w:val="003B0D5A"/>
    <w:rsid w:val="004478D6"/>
    <w:rsid w:val="00450FD3"/>
    <w:rsid w:val="00470BD6"/>
    <w:rsid w:val="00473A65"/>
    <w:rsid w:val="00495DA1"/>
    <w:rsid w:val="004C3602"/>
    <w:rsid w:val="004D3500"/>
    <w:rsid w:val="00502DC9"/>
    <w:rsid w:val="005650B8"/>
    <w:rsid w:val="00593740"/>
    <w:rsid w:val="005B67F3"/>
    <w:rsid w:val="005B7951"/>
    <w:rsid w:val="005F28FA"/>
    <w:rsid w:val="006C3719"/>
    <w:rsid w:val="0074285D"/>
    <w:rsid w:val="00754266"/>
    <w:rsid w:val="00795632"/>
    <w:rsid w:val="007D585A"/>
    <w:rsid w:val="0080584C"/>
    <w:rsid w:val="00835B9F"/>
    <w:rsid w:val="00887277"/>
    <w:rsid w:val="009A62DD"/>
    <w:rsid w:val="009D2ED5"/>
    <w:rsid w:val="009D388E"/>
    <w:rsid w:val="009F1E03"/>
    <w:rsid w:val="00AA0D54"/>
    <w:rsid w:val="00AB18C9"/>
    <w:rsid w:val="00B06F5C"/>
    <w:rsid w:val="00B40FFE"/>
    <w:rsid w:val="00B802CE"/>
    <w:rsid w:val="00B91CC0"/>
    <w:rsid w:val="00CB7C09"/>
    <w:rsid w:val="00D4127A"/>
    <w:rsid w:val="00DB65A6"/>
    <w:rsid w:val="00DB7388"/>
    <w:rsid w:val="00EB1E08"/>
    <w:rsid w:val="00EB4B1E"/>
    <w:rsid w:val="00FB639B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95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9D3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2024-10-15T12:22:00Z</cp:lastPrinted>
  <dcterms:created xsi:type="dcterms:W3CDTF">2021-09-03T07:04:00Z</dcterms:created>
  <dcterms:modified xsi:type="dcterms:W3CDTF">2024-10-15T12:24:00Z</dcterms:modified>
</cp:coreProperties>
</file>