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AA" w:rsidRPr="00B446F3" w:rsidRDefault="006E2538" w:rsidP="001E71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46F3">
        <w:rPr>
          <w:rFonts w:ascii="Times New Roman" w:hAnsi="Times New Roman" w:cs="Times New Roman"/>
          <w:b/>
          <w:sz w:val="27"/>
          <w:szCs w:val="27"/>
        </w:rPr>
        <w:t>Извещение</w:t>
      </w:r>
      <w:r w:rsidR="00482FE2" w:rsidRPr="00801F82">
        <w:rPr>
          <w:rFonts w:ascii="Times New Roman" w:hAnsi="Times New Roman" w:cs="Times New Roman"/>
          <w:b/>
          <w:sz w:val="27"/>
          <w:szCs w:val="27"/>
        </w:rPr>
        <w:t>№</w:t>
      </w:r>
      <w:r w:rsidR="00375CA9">
        <w:rPr>
          <w:rFonts w:ascii="Times New Roman" w:hAnsi="Times New Roman" w:cs="Times New Roman"/>
          <w:b/>
          <w:sz w:val="27"/>
          <w:szCs w:val="27"/>
        </w:rPr>
        <w:t xml:space="preserve"> 8</w:t>
      </w:r>
      <w:r w:rsidR="00482FE2" w:rsidRPr="00801F82">
        <w:rPr>
          <w:rFonts w:ascii="Times New Roman" w:hAnsi="Times New Roman" w:cs="Times New Roman"/>
          <w:b/>
          <w:sz w:val="27"/>
          <w:szCs w:val="27"/>
        </w:rPr>
        <w:t>/202</w:t>
      </w:r>
      <w:r w:rsidR="00375CA9">
        <w:rPr>
          <w:rFonts w:ascii="Times New Roman" w:hAnsi="Times New Roman" w:cs="Times New Roman"/>
          <w:b/>
          <w:sz w:val="27"/>
          <w:szCs w:val="27"/>
        </w:rPr>
        <w:t>4</w:t>
      </w:r>
      <w:r w:rsidR="00482FE2" w:rsidRPr="00B446F3">
        <w:rPr>
          <w:rFonts w:ascii="Times New Roman" w:hAnsi="Times New Roman" w:cs="Times New Roman"/>
          <w:b/>
          <w:sz w:val="27"/>
          <w:szCs w:val="27"/>
        </w:rPr>
        <w:t xml:space="preserve"> от</w:t>
      </w:r>
      <w:r w:rsidR="00585BDB">
        <w:rPr>
          <w:rFonts w:ascii="Times New Roman" w:hAnsi="Times New Roman" w:cs="Times New Roman"/>
          <w:b/>
          <w:sz w:val="27"/>
          <w:szCs w:val="27"/>
        </w:rPr>
        <w:t>2</w:t>
      </w:r>
      <w:r w:rsidR="00375CA9">
        <w:rPr>
          <w:rFonts w:ascii="Times New Roman" w:hAnsi="Times New Roman" w:cs="Times New Roman"/>
          <w:b/>
          <w:sz w:val="27"/>
          <w:szCs w:val="27"/>
        </w:rPr>
        <w:t>7</w:t>
      </w:r>
      <w:r w:rsidR="00482FE2" w:rsidRPr="00B446F3">
        <w:rPr>
          <w:rFonts w:ascii="Times New Roman" w:hAnsi="Times New Roman" w:cs="Times New Roman"/>
          <w:b/>
          <w:sz w:val="27"/>
          <w:szCs w:val="27"/>
        </w:rPr>
        <w:t>.</w:t>
      </w:r>
      <w:r w:rsidR="00585BDB">
        <w:rPr>
          <w:rFonts w:ascii="Times New Roman" w:hAnsi="Times New Roman" w:cs="Times New Roman"/>
          <w:b/>
          <w:sz w:val="27"/>
          <w:szCs w:val="27"/>
        </w:rPr>
        <w:t>0</w:t>
      </w:r>
      <w:r w:rsidR="00375CA9">
        <w:rPr>
          <w:rFonts w:ascii="Times New Roman" w:hAnsi="Times New Roman" w:cs="Times New Roman"/>
          <w:b/>
          <w:sz w:val="27"/>
          <w:szCs w:val="27"/>
        </w:rPr>
        <w:t>8</w:t>
      </w:r>
      <w:r w:rsidR="00482FE2" w:rsidRPr="00B446F3">
        <w:rPr>
          <w:rFonts w:ascii="Times New Roman" w:hAnsi="Times New Roman" w:cs="Times New Roman"/>
          <w:b/>
          <w:sz w:val="27"/>
          <w:szCs w:val="27"/>
        </w:rPr>
        <w:t>.202</w:t>
      </w:r>
      <w:r w:rsidR="00375CA9">
        <w:rPr>
          <w:rFonts w:ascii="Times New Roman" w:hAnsi="Times New Roman" w:cs="Times New Roman"/>
          <w:b/>
          <w:sz w:val="27"/>
          <w:szCs w:val="27"/>
        </w:rPr>
        <w:t>4</w:t>
      </w:r>
    </w:p>
    <w:p w:rsidR="006E2538" w:rsidRPr="00B446F3" w:rsidRDefault="006E2538" w:rsidP="001E71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46F3">
        <w:rPr>
          <w:rFonts w:ascii="Times New Roman" w:hAnsi="Times New Roman" w:cs="Times New Roman"/>
          <w:b/>
          <w:sz w:val="27"/>
          <w:szCs w:val="27"/>
        </w:rPr>
        <w:t>о возможном установлении публичного сервитута</w:t>
      </w:r>
    </w:p>
    <w:p w:rsidR="006E2538" w:rsidRPr="00B446F3" w:rsidRDefault="006E2538" w:rsidP="006E253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22F8A" w:rsidRDefault="00C94215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 xml:space="preserve">В соответствии со ст. 39.42 Земельного Кодекса Российской Федерации </w:t>
      </w:r>
      <w:r w:rsidR="00416574" w:rsidRPr="00B446F3">
        <w:rPr>
          <w:rFonts w:ascii="Times New Roman" w:hAnsi="Times New Roman" w:cs="Times New Roman"/>
          <w:sz w:val="27"/>
          <w:szCs w:val="27"/>
        </w:rPr>
        <w:t>а</w:t>
      </w:r>
      <w:r w:rsidRPr="00B446F3">
        <w:rPr>
          <w:rFonts w:ascii="Times New Roman" w:hAnsi="Times New Roman" w:cs="Times New Roman"/>
          <w:sz w:val="27"/>
          <w:szCs w:val="27"/>
        </w:rPr>
        <w:t xml:space="preserve">дминистрация </w:t>
      </w:r>
      <w:r w:rsidR="00357ECB" w:rsidRPr="00B446F3">
        <w:rPr>
          <w:rFonts w:ascii="Times New Roman" w:hAnsi="Times New Roman" w:cs="Times New Roman"/>
          <w:sz w:val="27"/>
          <w:szCs w:val="27"/>
        </w:rPr>
        <w:t>Новоусманского мун</w:t>
      </w:r>
      <w:r w:rsidR="00A93A25" w:rsidRPr="00B446F3">
        <w:rPr>
          <w:rFonts w:ascii="Times New Roman" w:hAnsi="Times New Roman" w:cs="Times New Roman"/>
          <w:sz w:val="27"/>
          <w:szCs w:val="27"/>
        </w:rPr>
        <w:t>иципальногорайона информирует,</w:t>
      </w:r>
      <w:r w:rsidR="00A2466F">
        <w:rPr>
          <w:rFonts w:ascii="Times New Roman" w:hAnsi="Times New Roman" w:cs="Times New Roman"/>
          <w:sz w:val="27"/>
          <w:szCs w:val="27"/>
        </w:rPr>
        <w:t xml:space="preserve"> о том,</w:t>
      </w:r>
      <w:r w:rsidRPr="00B446F3">
        <w:rPr>
          <w:rFonts w:ascii="Times New Roman" w:hAnsi="Times New Roman" w:cs="Times New Roman"/>
          <w:sz w:val="27"/>
          <w:szCs w:val="27"/>
        </w:rPr>
        <w:t xml:space="preserve"> что в связи с обращением</w:t>
      </w:r>
      <w:r w:rsidR="001D0957">
        <w:rPr>
          <w:rFonts w:ascii="Times New Roman" w:hAnsi="Times New Roman" w:cs="Times New Roman"/>
          <w:sz w:val="27"/>
          <w:szCs w:val="27"/>
        </w:rPr>
        <w:t xml:space="preserve">Публичного акционерного общества «Газпром»                 </w:t>
      </w:r>
      <w:r w:rsidR="003B1B5F">
        <w:rPr>
          <w:rFonts w:ascii="Times New Roman" w:hAnsi="Times New Roman" w:cs="Times New Roman"/>
          <w:sz w:val="27"/>
          <w:szCs w:val="27"/>
        </w:rPr>
        <w:t xml:space="preserve">ИНН </w:t>
      </w:r>
      <w:r w:rsidR="001D0957">
        <w:rPr>
          <w:rFonts w:ascii="Times New Roman" w:hAnsi="Times New Roman" w:cs="Times New Roman"/>
          <w:sz w:val="27"/>
          <w:szCs w:val="27"/>
        </w:rPr>
        <w:t>7736050003</w:t>
      </w:r>
      <w:r w:rsidR="003B1B5F">
        <w:rPr>
          <w:rFonts w:ascii="Times New Roman" w:hAnsi="Times New Roman" w:cs="Times New Roman"/>
          <w:sz w:val="27"/>
          <w:szCs w:val="27"/>
        </w:rPr>
        <w:t xml:space="preserve">, ОГРН </w:t>
      </w:r>
      <w:r w:rsidR="00F819D6">
        <w:rPr>
          <w:rFonts w:ascii="Times New Roman" w:hAnsi="Times New Roman" w:cs="Times New Roman"/>
          <w:sz w:val="27"/>
          <w:szCs w:val="27"/>
        </w:rPr>
        <w:t>1</w:t>
      </w:r>
      <w:r w:rsidR="001D0957">
        <w:rPr>
          <w:rFonts w:ascii="Times New Roman" w:hAnsi="Times New Roman" w:cs="Times New Roman"/>
          <w:sz w:val="27"/>
          <w:szCs w:val="27"/>
        </w:rPr>
        <w:t>027700070518</w:t>
      </w:r>
      <w:r w:rsidR="003B1B5F">
        <w:rPr>
          <w:rFonts w:ascii="Times New Roman" w:hAnsi="Times New Roman" w:cs="Times New Roman"/>
          <w:sz w:val="27"/>
          <w:szCs w:val="27"/>
        </w:rPr>
        <w:t>,</w:t>
      </w:r>
      <w:r w:rsidR="001D0957">
        <w:rPr>
          <w:rFonts w:ascii="Times New Roman" w:hAnsi="Times New Roman" w:cs="Times New Roman"/>
          <w:sz w:val="27"/>
          <w:szCs w:val="27"/>
        </w:rPr>
        <w:t xml:space="preserve">планируется </w:t>
      </w:r>
      <w:r w:rsidRPr="00B446F3">
        <w:rPr>
          <w:rFonts w:ascii="Times New Roman" w:hAnsi="Times New Roman" w:cs="Times New Roman"/>
          <w:sz w:val="27"/>
          <w:szCs w:val="27"/>
        </w:rPr>
        <w:t>установлени</w:t>
      </w:r>
      <w:r w:rsidR="001D0957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публичного сервитута</w:t>
      </w:r>
      <w:r w:rsidR="001D0957">
        <w:rPr>
          <w:rFonts w:ascii="Times New Roman" w:hAnsi="Times New Roman" w:cs="Times New Roman"/>
          <w:sz w:val="27"/>
          <w:szCs w:val="27"/>
        </w:rPr>
        <w:t>в целях проведения инженерных изысканий для подготовки документации по планировке территории, предусматривающей размещение линейного объекта федерального значения, проведения инженерных изысканий для строительства, реконструкции объекта, а также его неотъемлемых сооружений по объекту «Реконструкция ГРС Каширская» (</w:t>
      </w:r>
      <w:r w:rsidR="002524A3">
        <w:rPr>
          <w:rFonts w:ascii="Times New Roman" w:hAnsi="Times New Roman" w:cs="Times New Roman"/>
          <w:sz w:val="27"/>
          <w:szCs w:val="27"/>
        </w:rPr>
        <w:t>п.5 ст. 39.37 Земельного кодекса Российской Федерации)</w:t>
      </w:r>
      <w:r w:rsidR="00E652B1">
        <w:rPr>
          <w:rFonts w:ascii="Times New Roman" w:hAnsi="Times New Roman" w:cs="Times New Roman"/>
          <w:sz w:val="27"/>
          <w:szCs w:val="27"/>
        </w:rPr>
        <w:t>на следующи</w:t>
      </w:r>
      <w:r w:rsidR="002524A3">
        <w:rPr>
          <w:rFonts w:ascii="Times New Roman" w:hAnsi="Times New Roman" w:cs="Times New Roman"/>
          <w:sz w:val="27"/>
          <w:szCs w:val="27"/>
        </w:rPr>
        <w:t>е</w:t>
      </w:r>
      <w:r w:rsidR="00E652B1">
        <w:rPr>
          <w:rFonts w:ascii="Times New Roman" w:hAnsi="Times New Roman" w:cs="Times New Roman"/>
          <w:sz w:val="27"/>
          <w:szCs w:val="27"/>
        </w:rPr>
        <w:t xml:space="preserve"> земельны</w:t>
      </w:r>
      <w:r w:rsidR="002524A3">
        <w:rPr>
          <w:rFonts w:ascii="Times New Roman" w:hAnsi="Times New Roman" w:cs="Times New Roman"/>
          <w:sz w:val="27"/>
          <w:szCs w:val="27"/>
        </w:rPr>
        <w:t>е</w:t>
      </w:r>
      <w:r w:rsidR="00E652B1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2524A3">
        <w:rPr>
          <w:rFonts w:ascii="Times New Roman" w:hAnsi="Times New Roman" w:cs="Times New Roman"/>
          <w:sz w:val="27"/>
          <w:szCs w:val="27"/>
        </w:rPr>
        <w:t>ки</w:t>
      </w:r>
      <w:r w:rsidR="00E652B1">
        <w:rPr>
          <w:rFonts w:ascii="Times New Roman" w:hAnsi="Times New Roman" w:cs="Times New Roman"/>
          <w:sz w:val="27"/>
          <w:szCs w:val="27"/>
        </w:rPr>
        <w:t>:</w:t>
      </w:r>
    </w:p>
    <w:p w:rsidR="00E652B1" w:rsidRDefault="00E652B1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6D39">
        <w:rPr>
          <w:rFonts w:ascii="Times New Roman" w:hAnsi="Times New Roman" w:cs="Times New Roman"/>
          <w:sz w:val="27"/>
          <w:szCs w:val="27"/>
        </w:rPr>
        <w:t xml:space="preserve">- земельный участок с кадастровым номером </w:t>
      </w:r>
      <w:r w:rsidR="002524A3">
        <w:rPr>
          <w:rFonts w:ascii="Times New Roman" w:hAnsi="Times New Roman" w:cs="Times New Roman"/>
          <w:sz w:val="27"/>
          <w:szCs w:val="27"/>
        </w:rPr>
        <w:t>36:16:5500010:72</w:t>
      </w:r>
      <w:r w:rsidRPr="00046D39">
        <w:rPr>
          <w:rFonts w:ascii="Times New Roman" w:hAnsi="Times New Roman" w:cs="Times New Roman"/>
          <w:sz w:val="27"/>
          <w:szCs w:val="27"/>
        </w:rPr>
        <w:t xml:space="preserve">,  расположенный адресу: </w:t>
      </w:r>
      <w:r w:rsidR="00046D39" w:rsidRPr="00046D39">
        <w:rPr>
          <w:rFonts w:ascii="Times New Roman" w:hAnsi="Times New Roman" w:cs="Times New Roman"/>
          <w:sz w:val="27"/>
          <w:szCs w:val="27"/>
        </w:rPr>
        <w:t>Воронежская обл</w:t>
      </w:r>
      <w:r w:rsidR="002524A3">
        <w:rPr>
          <w:rFonts w:ascii="Times New Roman" w:hAnsi="Times New Roman" w:cs="Times New Roman"/>
          <w:sz w:val="27"/>
          <w:szCs w:val="27"/>
        </w:rPr>
        <w:t>асть</w:t>
      </w:r>
      <w:r w:rsidR="00046D39" w:rsidRPr="00046D39">
        <w:rPr>
          <w:rFonts w:ascii="Times New Roman" w:hAnsi="Times New Roman" w:cs="Times New Roman"/>
          <w:sz w:val="27"/>
          <w:szCs w:val="27"/>
        </w:rPr>
        <w:t>, Новоусманский</w:t>
      </w:r>
      <w:r w:rsidR="002524A3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46D39" w:rsidRPr="00046D39">
        <w:rPr>
          <w:rFonts w:ascii="Times New Roman" w:hAnsi="Times New Roman" w:cs="Times New Roman"/>
          <w:sz w:val="27"/>
          <w:szCs w:val="27"/>
        </w:rPr>
        <w:t xml:space="preserve">, </w:t>
      </w:r>
      <w:r w:rsidR="002524A3">
        <w:rPr>
          <w:rFonts w:ascii="Times New Roman" w:hAnsi="Times New Roman" w:cs="Times New Roman"/>
          <w:sz w:val="27"/>
          <w:szCs w:val="27"/>
        </w:rPr>
        <w:t>западная часть кадастрового квартала 36:16:5500010;</w:t>
      </w:r>
    </w:p>
    <w:p w:rsidR="002524A3" w:rsidRPr="00EA5672" w:rsidRDefault="002524A3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cs="Times New Roman"/>
          <w:sz w:val="27"/>
          <w:szCs w:val="27"/>
        </w:rPr>
        <w:t>-земельный участок с кадастровым номером 36:16:5500010:74, расположенный по адресу: Воронежская область, Новоусманский</w:t>
      </w:r>
      <w:r w:rsidR="00F60E4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район,  западная часть кадастрового квартала 36:16:5500010. </w:t>
      </w:r>
    </w:p>
    <w:p w:rsidR="00416574" w:rsidRPr="00B446F3" w:rsidRDefault="00416574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Испрашиваемый срок установления публичного сервитута –</w:t>
      </w:r>
      <w:r w:rsidR="00046D39">
        <w:rPr>
          <w:rFonts w:ascii="Times New Roman" w:hAnsi="Times New Roman" w:cs="Times New Roman"/>
          <w:sz w:val="27"/>
          <w:szCs w:val="27"/>
        </w:rPr>
        <w:t>1</w:t>
      </w:r>
      <w:r w:rsidR="002524A3">
        <w:rPr>
          <w:rFonts w:ascii="Times New Roman" w:hAnsi="Times New Roman" w:cs="Times New Roman"/>
          <w:sz w:val="27"/>
          <w:szCs w:val="27"/>
        </w:rPr>
        <w:t>1месяцев</w:t>
      </w:r>
      <w:r w:rsidR="00E652B1">
        <w:rPr>
          <w:rFonts w:ascii="Times New Roman" w:hAnsi="Times New Roman" w:cs="Times New Roman"/>
          <w:sz w:val="27"/>
          <w:szCs w:val="27"/>
        </w:rPr>
        <w:t>.</w:t>
      </w:r>
    </w:p>
    <w:p w:rsidR="00C94215" w:rsidRDefault="00C94215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Описание местоположения границ публичного сервитута: согласно прилагаемой схеме.</w:t>
      </w:r>
    </w:p>
    <w:p w:rsidR="00D57019" w:rsidRDefault="00D57019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Обоснование необходимости установление сервитута:</w:t>
      </w:r>
    </w:p>
    <w:p w:rsidR="00D57019" w:rsidRDefault="00D57019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Распоряжение Правительства Российской Федерации от 09.02.2012 № 162-р «Об  утверждении перечней видов объектов федерального значения, подлежащих отображению на схемах территориального планирования Российской Федерации» Постановление Правительства Воронежской области от 10.02.2022 № 64 «Об утверждении региональной программы газификации жилищно-коммунального хозяйства, промышленных и иных организаций Воронежской области на 2022-2031 годы.</w:t>
      </w:r>
    </w:p>
    <w:p w:rsidR="00CC53CE" w:rsidRPr="00B446F3" w:rsidRDefault="00CC53CE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Заинтересованные лица в течени</w:t>
      </w:r>
      <w:r w:rsidR="008B48EB">
        <w:rPr>
          <w:rFonts w:ascii="Times New Roman" w:hAnsi="Times New Roman" w:cs="Times New Roman"/>
          <w:sz w:val="27"/>
          <w:szCs w:val="27"/>
        </w:rPr>
        <w:t xml:space="preserve">и </w:t>
      </w:r>
      <w:r w:rsidR="003C5003">
        <w:rPr>
          <w:rFonts w:ascii="Times New Roman" w:hAnsi="Times New Roman" w:cs="Times New Roman"/>
          <w:sz w:val="27"/>
          <w:szCs w:val="27"/>
        </w:rPr>
        <w:t>пятнадцати</w:t>
      </w:r>
      <w:r w:rsidRPr="00B446F3">
        <w:rPr>
          <w:rFonts w:ascii="Times New Roman" w:hAnsi="Times New Roman" w:cs="Times New Roman"/>
          <w:sz w:val="27"/>
          <w:szCs w:val="27"/>
        </w:rPr>
        <w:t xml:space="preserve"> дней со дня опубликования настоящего извещения вправе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B446F3" w:rsidRPr="00B446F3">
        <w:rPr>
          <w:rFonts w:ascii="Times New Roman" w:hAnsi="Times New Roman" w:cs="Times New Roman"/>
          <w:sz w:val="27"/>
          <w:szCs w:val="27"/>
        </w:rPr>
        <w:t xml:space="preserve"> в отделе имущественных и земельных отношений администрации Новоусманского муниципального района (далее по тексту – ОИЗО)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по адресу: Воронежская область, Новоусманский район, с. Новая Усмань, ул. Советская, д.1, </w:t>
      </w:r>
      <w:proofErr w:type="spellStart"/>
      <w:r w:rsidRPr="00B446F3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B446F3">
        <w:rPr>
          <w:rFonts w:ascii="Times New Roman" w:hAnsi="Times New Roman" w:cs="Times New Roman"/>
          <w:sz w:val="27"/>
          <w:szCs w:val="27"/>
        </w:rPr>
        <w:t>. 105, в рабочие дни с 08-00 до 17-00 (обеденный перерыв с 12-00 до 13-00), телефон для справок 8(47341)5-54-93; 5-45-77</w:t>
      </w:r>
      <w:r w:rsidR="00B446F3" w:rsidRPr="00B446F3">
        <w:rPr>
          <w:rFonts w:ascii="Times New Roman" w:hAnsi="Times New Roman" w:cs="Times New Roman"/>
          <w:sz w:val="27"/>
          <w:szCs w:val="27"/>
        </w:rPr>
        <w:t>.</w:t>
      </w:r>
    </w:p>
    <w:p w:rsidR="00CC53CE" w:rsidRPr="00B446F3" w:rsidRDefault="00CC53CE" w:rsidP="0041657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Подать заявлени</w:t>
      </w:r>
      <w:r w:rsidR="00A2466F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об учете прав на</w:t>
      </w:r>
      <w:r w:rsidR="008B48EB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A62398">
        <w:rPr>
          <w:rFonts w:ascii="Times New Roman" w:hAnsi="Times New Roman" w:cs="Times New Roman"/>
          <w:sz w:val="27"/>
          <w:szCs w:val="27"/>
        </w:rPr>
        <w:t>ые</w:t>
      </w:r>
      <w:r w:rsidR="008B48EB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A62398">
        <w:rPr>
          <w:rFonts w:ascii="Times New Roman" w:hAnsi="Times New Roman" w:cs="Times New Roman"/>
          <w:sz w:val="27"/>
          <w:szCs w:val="27"/>
        </w:rPr>
        <w:t>ки</w:t>
      </w:r>
      <w:r w:rsidRPr="00B446F3">
        <w:rPr>
          <w:rFonts w:ascii="Times New Roman" w:hAnsi="Times New Roman" w:cs="Times New Roman"/>
          <w:sz w:val="27"/>
          <w:szCs w:val="27"/>
        </w:rPr>
        <w:t>, в отношении котор</w:t>
      </w:r>
      <w:r w:rsidR="00A62398">
        <w:rPr>
          <w:rFonts w:ascii="Times New Roman" w:hAnsi="Times New Roman" w:cs="Times New Roman"/>
          <w:sz w:val="27"/>
          <w:szCs w:val="27"/>
        </w:rPr>
        <w:t>ых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поступило ходатайство об установлении публичного сервитута можно в течени</w:t>
      </w:r>
      <w:r w:rsidR="0059444C">
        <w:rPr>
          <w:rFonts w:ascii="Times New Roman" w:hAnsi="Times New Roman" w:cs="Times New Roman"/>
          <w:sz w:val="27"/>
          <w:szCs w:val="27"/>
        </w:rPr>
        <w:t xml:space="preserve">е </w:t>
      </w:r>
      <w:r w:rsidR="00FB5DB1">
        <w:rPr>
          <w:rFonts w:ascii="Times New Roman" w:hAnsi="Times New Roman" w:cs="Times New Roman"/>
          <w:sz w:val="27"/>
          <w:szCs w:val="27"/>
        </w:rPr>
        <w:t>пятнадцати</w:t>
      </w:r>
      <w:r w:rsidRPr="00B446F3">
        <w:rPr>
          <w:rFonts w:ascii="Times New Roman" w:hAnsi="Times New Roman" w:cs="Times New Roman"/>
          <w:sz w:val="27"/>
          <w:szCs w:val="27"/>
        </w:rPr>
        <w:t xml:space="preserve">дней со дня опубликования настоящего </w:t>
      </w:r>
      <w:r w:rsidR="00B446F3" w:rsidRPr="00B446F3">
        <w:rPr>
          <w:rFonts w:ascii="Times New Roman" w:hAnsi="Times New Roman" w:cs="Times New Roman"/>
          <w:sz w:val="27"/>
          <w:szCs w:val="27"/>
        </w:rPr>
        <w:t xml:space="preserve">извещенияв ОИЗО </w:t>
      </w:r>
      <w:r w:rsidRPr="00B446F3">
        <w:rPr>
          <w:rFonts w:ascii="Times New Roman" w:hAnsi="Times New Roman" w:cs="Times New Roman"/>
          <w:sz w:val="27"/>
          <w:szCs w:val="27"/>
        </w:rPr>
        <w:t>по адресу: Воронежская область, Новоусманский район, с. Новая Усмань, ул. Советская, д.1, каб.105</w:t>
      </w:r>
      <w:r w:rsidR="00B446F3" w:rsidRPr="00B446F3">
        <w:rPr>
          <w:rFonts w:ascii="Times New Roman" w:hAnsi="Times New Roman" w:cs="Times New Roman"/>
          <w:sz w:val="27"/>
          <w:szCs w:val="27"/>
        </w:rPr>
        <w:t>.</w:t>
      </w:r>
    </w:p>
    <w:p w:rsidR="006E2538" w:rsidRPr="00B446F3" w:rsidRDefault="00C94215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Правообладател</w:t>
      </w:r>
      <w:r w:rsidR="00A2466F">
        <w:rPr>
          <w:rFonts w:ascii="Times New Roman" w:hAnsi="Times New Roman" w:cs="Times New Roman"/>
          <w:sz w:val="27"/>
          <w:szCs w:val="27"/>
        </w:rPr>
        <w:t>и</w:t>
      </w:r>
      <w:r w:rsidR="008B48EB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FE0DAC">
        <w:rPr>
          <w:rFonts w:ascii="Times New Roman" w:hAnsi="Times New Roman" w:cs="Times New Roman"/>
          <w:sz w:val="27"/>
          <w:szCs w:val="27"/>
        </w:rPr>
        <w:t>ых</w:t>
      </w:r>
      <w:r w:rsidR="008B48EB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E0DAC">
        <w:rPr>
          <w:rFonts w:ascii="Times New Roman" w:hAnsi="Times New Roman" w:cs="Times New Roman"/>
          <w:sz w:val="27"/>
          <w:szCs w:val="27"/>
        </w:rPr>
        <w:t>ов</w:t>
      </w:r>
      <w:r w:rsidRPr="00B446F3">
        <w:rPr>
          <w:rFonts w:ascii="Times New Roman" w:hAnsi="Times New Roman" w:cs="Times New Roman"/>
          <w:sz w:val="27"/>
          <w:szCs w:val="27"/>
        </w:rPr>
        <w:t>, в отношении котор</w:t>
      </w:r>
      <w:r w:rsidR="00FE0DAC">
        <w:rPr>
          <w:rFonts w:ascii="Times New Roman" w:hAnsi="Times New Roman" w:cs="Times New Roman"/>
          <w:sz w:val="27"/>
          <w:szCs w:val="27"/>
        </w:rPr>
        <w:t>ых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испрашивается публичный сервитут, если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права не зарегистрированы в </w:t>
      </w:r>
      <w:r w:rsidRPr="00B446F3">
        <w:rPr>
          <w:rFonts w:ascii="Times New Roman" w:hAnsi="Times New Roman" w:cs="Times New Roman"/>
          <w:sz w:val="27"/>
          <w:szCs w:val="27"/>
        </w:rPr>
        <w:lastRenderedPageBreak/>
        <w:t>Едином государственном реестре недвижимости, в течени</w:t>
      </w:r>
      <w:r w:rsidR="009D5A5E">
        <w:rPr>
          <w:rFonts w:ascii="Times New Roman" w:hAnsi="Times New Roman" w:cs="Times New Roman"/>
          <w:sz w:val="27"/>
          <w:szCs w:val="27"/>
        </w:rPr>
        <w:t xml:space="preserve">и </w:t>
      </w:r>
      <w:r w:rsidR="00FB5DB1">
        <w:rPr>
          <w:rFonts w:ascii="Times New Roman" w:hAnsi="Times New Roman" w:cs="Times New Roman"/>
          <w:sz w:val="27"/>
          <w:szCs w:val="27"/>
        </w:rPr>
        <w:t>пятнадцати</w:t>
      </w:r>
      <w:r w:rsidRPr="00B446F3">
        <w:rPr>
          <w:rFonts w:ascii="Times New Roman" w:hAnsi="Times New Roman" w:cs="Times New Roman"/>
          <w:sz w:val="27"/>
          <w:szCs w:val="27"/>
        </w:rPr>
        <w:t xml:space="preserve"> дней со дня опубликования данного сообщения </w:t>
      </w:r>
      <w:r w:rsidR="00A2466F">
        <w:rPr>
          <w:rFonts w:ascii="Times New Roman" w:hAnsi="Times New Roman" w:cs="Times New Roman"/>
          <w:sz w:val="27"/>
          <w:szCs w:val="27"/>
        </w:rPr>
        <w:t>вправе подать</w:t>
      </w:r>
      <w:r w:rsidRPr="00B446F3">
        <w:rPr>
          <w:rFonts w:ascii="Times New Roman" w:hAnsi="Times New Roman" w:cs="Times New Roman"/>
          <w:sz w:val="27"/>
          <w:szCs w:val="27"/>
        </w:rPr>
        <w:t xml:space="preserve"> в </w:t>
      </w:r>
      <w:r w:rsidR="001E71AA" w:rsidRPr="00B446F3">
        <w:rPr>
          <w:rFonts w:ascii="Times New Roman" w:hAnsi="Times New Roman" w:cs="Times New Roman"/>
          <w:sz w:val="27"/>
          <w:szCs w:val="27"/>
        </w:rPr>
        <w:t>ОИЗО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C31941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об учете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Pr="00B446F3">
        <w:rPr>
          <w:rFonts w:ascii="Times New Roman" w:hAnsi="Times New Roman" w:cs="Times New Roman"/>
          <w:sz w:val="27"/>
          <w:szCs w:val="27"/>
        </w:rPr>
        <w:t>прав (обременений прав) на земе</w:t>
      </w:r>
      <w:r w:rsidR="00FE0DAC">
        <w:rPr>
          <w:rFonts w:ascii="Times New Roman" w:hAnsi="Times New Roman" w:cs="Times New Roman"/>
          <w:sz w:val="27"/>
          <w:szCs w:val="27"/>
        </w:rPr>
        <w:t>льный участок</w:t>
      </w:r>
      <w:r w:rsidRPr="00B446F3">
        <w:rPr>
          <w:rFonts w:ascii="Times New Roman" w:hAnsi="Times New Roman" w:cs="Times New Roman"/>
          <w:sz w:val="27"/>
          <w:szCs w:val="27"/>
        </w:rPr>
        <w:t xml:space="preserve"> с приложением копий документов, подтверждающих </w:t>
      </w:r>
      <w:r w:rsidR="00A2466F">
        <w:rPr>
          <w:rFonts w:ascii="Times New Roman" w:hAnsi="Times New Roman" w:cs="Times New Roman"/>
          <w:sz w:val="27"/>
          <w:szCs w:val="27"/>
        </w:rPr>
        <w:t xml:space="preserve">их </w:t>
      </w:r>
      <w:r w:rsidRPr="00B446F3">
        <w:rPr>
          <w:rFonts w:ascii="Times New Roman" w:hAnsi="Times New Roman" w:cs="Times New Roman"/>
          <w:sz w:val="27"/>
          <w:szCs w:val="27"/>
        </w:rPr>
        <w:t>права (обременения прав). В таких заявлениях указывается способ связи с правообладате</w:t>
      </w:r>
      <w:r w:rsidR="00C31941">
        <w:rPr>
          <w:rFonts w:ascii="Times New Roman" w:hAnsi="Times New Roman" w:cs="Times New Roman"/>
          <w:sz w:val="27"/>
          <w:szCs w:val="27"/>
        </w:rPr>
        <w:t>лем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A2466F">
        <w:rPr>
          <w:rFonts w:ascii="Times New Roman" w:hAnsi="Times New Roman" w:cs="Times New Roman"/>
          <w:sz w:val="27"/>
          <w:szCs w:val="27"/>
        </w:rPr>
        <w:t>ого</w:t>
      </w:r>
      <w:r w:rsidRPr="00B446F3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A2466F">
        <w:rPr>
          <w:rFonts w:ascii="Times New Roman" w:hAnsi="Times New Roman" w:cs="Times New Roman"/>
          <w:sz w:val="27"/>
          <w:szCs w:val="27"/>
        </w:rPr>
        <w:t>а</w:t>
      </w:r>
      <w:r w:rsidRPr="00B446F3">
        <w:rPr>
          <w:rFonts w:ascii="Times New Roman" w:hAnsi="Times New Roman" w:cs="Times New Roman"/>
          <w:sz w:val="27"/>
          <w:szCs w:val="27"/>
        </w:rPr>
        <w:t>, в том числе почтовый адрес и (или) адрес электронной почты.</w:t>
      </w:r>
    </w:p>
    <w:p w:rsidR="00416574" w:rsidRPr="00B446F3" w:rsidRDefault="00416574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Правообладате</w:t>
      </w:r>
      <w:r w:rsidR="008B48EB">
        <w:rPr>
          <w:rFonts w:ascii="Times New Roman" w:hAnsi="Times New Roman" w:cs="Times New Roman"/>
          <w:sz w:val="27"/>
          <w:szCs w:val="27"/>
        </w:rPr>
        <w:t>л</w:t>
      </w:r>
      <w:r w:rsidR="00A2466F">
        <w:rPr>
          <w:rFonts w:ascii="Times New Roman" w:hAnsi="Times New Roman" w:cs="Times New Roman"/>
          <w:sz w:val="27"/>
          <w:szCs w:val="27"/>
        </w:rPr>
        <w:t>и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FE0DAC">
        <w:rPr>
          <w:rFonts w:ascii="Times New Roman" w:hAnsi="Times New Roman" w:cs="Times New Roman"/>
          <w:sz w:val="27"/>
          <w:szCs w:val="27"/>
        </w:rPr>
        <w:t>ых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E0DAC">
        <w:rPr>
          <w:rFonts w:ascii="Times New Roman" w:hAnsi="Times New Roman" w:cs="Times New Roman"/>
          <w:sz w:val="27"/>
          <w:szCs w:val="27"/>
        </w:rPr>
        <w:t>ов</w:t>
      </w:r>
      <w:r w:rsidRPr="00B446F3">
        <w:rPr>
          <w:rFonts w:ascii="Times New Roman" w:hAnsi="Times New Roman" w:cs="Times New Roman"/>
          <w:sz w:val="27"/>
          <w:szCs w:val="27"/>
        </w:rPr>
        <w:t>, подавши</w:t>
      </w:r>
      <w:r w:rsidR="00A2466F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так</w:t>
      </w:r>
      <w:r w:rsidR="00FE0DAC">
        <w:rPr>
          <w:rFonts w:ascii="Times New Roman" w:hAnsi="Times New Roman" w:cs="Times New Roman"/>
          <w:sz w:val="27"/>
          <w:szCs w:val="27"/>
        </w:rPr>
        <w:t>ие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FE0DAC">
        <w:rPr>
          <w:rFonts w:ascii="Times New Roman" w:hAnsi="Times New Roman" w:cs="Times New Roman"/>
          <w:sz w:val="27"/>
          <w:szCs w:val="27"/>
        </w:rPr>
        <w:t>я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по истечении указанного срока, нес</w:t>
      </w:r>
      <w:r w:rsidR="00A2466F">
        <w:rPr>
          <w:rFonts w:ascii="Times New Roman" w:hAnsi="Times New Roman" w:cs="Times New Roman"/>
          <w:sz w:val="27"/>
          <w:szCs w:val="27"/>
        </w:rPr>
        <w:t>ут</w:t>
      </w:r>
      <w:r w:rsidRPr="00B446F3">
        <w:rPr>
          <w:rFonts w:ascii="Times New Roman" w:hAnsi="Times New Roman" w:cs="Times New Roman"/>
          <w:sz w:val="27"/>
          <w:szCs w:val="27"/>
        </w:rPr>
        <w:t xml:space="preserve"> риски невозможности обеспечения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прав в связи с отсутствием информации о </w:t>
      </w:r>
      <w:r w:rsidR="008B48EB">
        <w:rPr>
          <w:rFonts w:ascii="Times New Roman" w:hAnsi="Times New Roman" w:cs="Times New Roman"/>
          <w:sz w:val="27"/>
          <w:szCs w:val="27"/>
        </w:rPr>
        <w:t>правообладател</w:t>
      </w:r>
      <w:r w:rsidR="00A2466F">
        <w:rPr>
          <w:rFonts w:ascii="Times New Roman" w:hAnsi="Times New Roman" w:cs="Times New Roman"/>
          <w:sz w:val="27"/>
          <w:szCs w:val="27"/>
        </w:rPr>
        <w:t>ях</w:t>
      </w:r>
      <w:r w:rsidR="008B48EB">
        <w:rPr>
          <w:rFonts w:ascii="Times New Roman" w:hAnsi="Times New Roman" w:cs="Times New Roman"/>
          <w:sz w:val="27"/>
          <w:szCs w:val="27"/>
        </w:rPr>
        <w:t xml:space="preserve"> и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="008B48EB">
        <w:rPr>
          <w:rFonts w:ascii="Times New Roman" w:hAnsi="Times New Roman" w:cs="Times New Roman"/>
          <w:sz w:val="27"/>
          <w:szCs w:val="27"/>
        </w:rPr>
        <w:t xml:space="preserve"> прав</w:t>
      </w:r>
      <w:r w:rsidR="00A2466F">
        <w:rPr>
          <w:rFonts w:ascii="Times New Roman" w:hAnsi="Times New Roman" w:cs="Times New Roman"/>
          <w:sz w:val="27"/>
          <w:szCs w:val="27"/>
        </w:rPr>
        <w:t>ах</w:t>
      </w:r>
      <w:r w:rsidRPr="00B446F3">
        <w:rPr>
          <w:rFonts w:ascii="Times New Roman" w:hAnsi="Times New Roman" w:cs="Times New Roman"/>
          <w:sz w:val="27"/>
          <w:szCs w:val="27"/>
        </w:rPr>
        <w:t>на земельны</w:t>
      </w:r>
      <w:r w:rsidR="00FE0DAC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>участ</w:t>
      </w:r>
      <w:r w:rsidR="00FE0DAC">
        <w:rPr>
          <w:rFonts w:ascii="Times New Roman" w:hAnsi="Times New Roman" w:cs="Times New Roman"/>
          <w:sz w:val="27"/>
          <w:szCs w:val="27"/>
        </w:rPr>
        <w:t>ки</w:t>
      </w:r>
      <w:r w:rsidRPr="00B446F3">
        <w:rPr>
          <w:rFonts w:ascii="Times New Roman" w:hAnsi="Times New Roman" w:cs="Times New Roman"/>
          <w:sz w:val="27"/>
          <w:szCs w:val="27"/>
        </w:rPr>
        <w:t>.</w:t>
      </w:r>
    </w:p>
    <w:p w:rsidR="00416574" w:rsidRPr="006642EA" w:rsidRDefault="00416574" w:rsidP="0041657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642EA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          </w:t>
      </w:r>
      <w:proofErr w:type="gramStart"/>
      <w:r w:rsidRPr="006642EA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Настоящее сообщение опубликовано на сайте администрации Новоусманского муниципального района Воронежской области в сети «Интернет»</w:t>
      </w:r>
      <w:r w:rsidR="003212F7" w:rsidRPr="006642EA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(https://novousmanskij-r20.gosweb.gosuslugi.ru/</w:t>
      </w:r>
      <w:r w:rsidRPr="006642EA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), а также на сайте администрации </w:t>
      </w:r>
      <w:r w:rsidR="003179F6" w:rsidRPr="006642EA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Никольского</w:t>
      </w:r>
      <w:r w:rsidR="007E74AB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</w:t>
      </w:r>
      <w:r w:rsidRPr="006642EA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сельского поселения Новоусманского муниципального района Воронежской области</w:t>
      </w:r>
      <w:r w:rsidR="00375CA9" w:rsidRPr="006642EA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(</w:t>
      </w:r>
      <w:hyperlink r:id="rId4" w:history="1">
        <w:r w:rsidR="00375CA9" w:rsidRPr="006642EA">
          <w:rPr>
            <w:rStyle w:val="a3"/>
            <w:rFonts w:ascii="Times New Roman" w:hAnsi="Times New Roman" w:cs="Times New Roman"/>
            <w:color w:val="262626" w:themeColor="text1" w:themeTint="D9"/>
            <w:sz w:val="27"/>
            <w:szCs w:val="27"/>
          </w:rPr>
          <w:t>https://nik</w:t>
        </w:r>
        <w:r w:rsidR="00375CA9" w:rsidRPr="006642EA">
          <w:rPr>
            <w:rStyle w:val="a3"/>
            <w:rFonts w:ascii="Times New Roman" w:hAnsi="Times New Roman" w:cs="Times New Roman"/>
            <w:color w:val="262626" w:themeColor="text1" w:themeTint="D9"/>
            <w:sz w:val="27"/>
            <w:szCs w:val="27"/>
          </w:rPr>
          <w:t>o</w:t>
        </w:r>
        <w:r w:rsidR="00375CA9" w:rsidRPr="006642EA">
          <w:rPr>
            <w:rStyle w:val="a3"/>
            <w:rFonts w:ascii="Times New Roman" w:hAnsi="Times New Roman" w:cs="Times New Roman"/>
            <w:color w:val="262626" w:themeColor="text1" w:themeTint="D9"/>
            <w:sz w:val="27"/>
            <w:szCs w:val="27"/>
          </w:rPr>
          <w:t>lskoe-novousmanskij-r20.gosweb.gosuslugi.ru</w:t>
        </w:r>
      </w:hyperlink>
      <w:r w:rsidR="009D5A5E" w:rsidRPr="006642E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="00375CA9" w:rsidRPr="006642E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 также на сайте Рогачевского сельского поселения Новоусманского муниципального района Воронежской области (</w:t>
      </w:r>
      <w:r w:rsidR="006642EA" w:rsidRPr="006642E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https://rogachevskoe-r20.gosweb.gosuslugi.ru)</w:t>
      </w:r>
      <w:proofErr w:type="gramEnd"/>
    </w:p>
    <w:p w:rsidR="006642EA" w:rsidRDefault="006642EA" w:rsidP="00385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59E7" w:rsidRPr="001F4F34" w:rsidRDefault="003859E7" w:rsidP="00385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:rsidR="003859E7" w:rsidRPr="003859E7" w:rsidRDefault="003859E7" w:rsidP="003859E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9E7">
        <w:rPr>
          <w:rFonts w:ascii="Times New Roman" w:hAnsi="Times New Roman" w:cs="Times New Roman"/>
          <w:sz w:val="27"/>
          <w:szCs w:val="27"/>
        </w:rPr>
        <w:t>Схема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859E7" w:rsidRPr="00F85E88" w:rsidRDefault="003859E7" w:rsidP="0041657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3859E7" w:rsidRPr="00F85E88" w:rsidSect="0047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215"/>
    <w:rsid w:val="00007DC4"/>
    <w:rsid w:val="00022F8A"/>
    <w:rsid w:val="00030EA2"/>
    <w:rsid w:val="00046D39"/>
    <w:rsid w:val="00070DC1"/>
    <w:rsid w:val="00084677"/>
    <w:rsid w:val="000C07CC"/>
    <w:rsid w:val="000C38CB"/>
    <w:rsid w:val="001B5660"/>
    <w:rsid w:val="001D0957"/>
    <w:rsid w:val="001D5244"/>
    <w:rsid w:val="001E71AA"/>
    <w:rsid w:val="002041BA"/>
    <w:rsid w:val="00217093"/>
    <w:rsid w:val="002524A3"/>
    <w:rsid w:val="002909A0"/>
    <w:rsid w:val="002A0AC2"/>
    <w:rsid w:val="002E667D"/>
    <w:rsid w:val="003179F6"/>
    <w:rsid w:val="003212F7"/>
    <w:rsid w:val="00326E96"/>
    <w:rsid w:val="00357ECB"/>
    <w:rsid w:val="00375CA9"/>
    <w:rsid w:val="003859E7"/>
    <w:rsid w:val="003B1B5F"/>
    <w:rsid w:val="003C5003"/>
    <w:rsid w:val="00416574"/>
    <w:rsid w:val="00475242"/>
    <w:rsid w:val="00482FE2"/>
    <w:rsid w:val="00583B17"/>
    <w:rsid w:val="00585BDB"/>
    <w:rsid w:val="0059444C"/>
    <w:rsid w:val="005A7F11"/>
    <w:rsid w:val="006642EA"/>
    <w:rsid w:val="006D613C"/>
    <w:rsid w:val="006E2538"/>
    <w:rsid w:val="007133B0"/>
    <w:rsid w:val="00753F11"/>
    <w:rsid w:val="007E74AB"/>
    <w:rsid w:val="00801F82"/>
    <w:rsid w:val="00814F9A"/>
    <w:rsid w:val="00872C37"/>
    <w:rsid w:val="008B48EB"/>
    <w:rsid w:val="008B5BE0"/>
    <w:rsid w:val="00925AA8"/>
    <w:rsid w:val="009D5A5E"/>
    <w:rsid w:val="00A2466F"/>
    <w:rsid w:val="00A62398"/>
    <w:rsid w:val="00A93A25"/>
    <w:rsid w:val="00A94E4C"/>
    <w:rsid w:val="00AD541F"/>
    <w:rsid w:val="00AE6413"/>
    <w:rsid w:val="00AF0402"/>
    <w:rsid w:val="00B446F3"/>
    <w:rsid w:val="00B63949"/>
    <w:rsid w:val="00C11F98"/>
    <w:rsid w:val="00C31941"/>
    <w:rsid w:val="00C77871"/>
    <w:rsid w:val="00C92E50"/>
    <w:rsid w:val="00C94215"/>
    <w:rsid w:val="00CC2A0E"/>
    <w:rsid w:val="00CC53CE"/>
    <w:rsid w:val="00D57019"/>
    <w:rsid w:val="00D75B7D"/>
    <w:rsid w:val="00E23716"/>
    <w:rsid w:val="00E652B1"/>
    <w:rsid w:val="00EA5672"/>
    <w:rsid w:val="00EF0905"/>
    <w:rsid w:val="00F160B9"/>
    <w:rsid w:val="00F60E45"/>
    <w:rsid w:val="00F819D6"/>
    <w:rsid w:val="00F85E88"/>
    <w:rsid w:val="00FB5DB1"/>
    <w:rsid w:val="00FE0DAC"/>
    <w:rsid w:val="00FE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3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3C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E74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olskoe-novousmanskij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User</cp:lastModifiedBy>
  <cp:revision>2</cp:revision>
  <cp:lastPrinted>2023-05-24T06:21:00Z</cp:lastPrinted>
  <dcterms:created xsi:type="dcterms:W3CDTF">2024-08-29T10:47:00Z</dcterms:created>
  <dcterms:modified xsi:type="dcterms:W3CDTF">2024-08-29T10:47:00Z</dcterms:modified>
</cp:coreProperties>
</file>