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CA9" w:rsidRDefault="00724CA9" w:rsidP="00724CA9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85470" cy="723900"/>
            <wp:effectExtent l="19050" t="0" r="508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CA9" w:rsidRPr="004A59EE" w:rsidRDefault="00724CA9" w:rsidP="00724CA9">
      <w:pPr>
        <w:jc w:val="center"/>
      </w:pPr>
      <w:r w:rsidRPr="00B91579">
        <w:rPr>
          <w:b/>
          <w:sz w:val="26"/>
          <w:szCs w:val="26"/>
        </w:rPr>
        <w:t>АДМИНИСТРАЦИЯ  НИКОЛЬСКОГО  СЕЛЬСКОГО ПОСЕЛЕНИЯ НОВОУСМАНСКОГО МУНИЦИПАЛЬНОГО РАЙОНА</w:t>
      </w:r>
    </w:p>
    <w:p w:rsidR="00724CA9" w:rsidRDefault="00724CA9" w:rsidP="00724CA9">
      <w:pPr>
        <w:suppressAutoHyphens/>
        <w:jc w:val="center"/>
        <w:rPr>
          <w:b/>
          <w:sz w:val="26"/>
          <w:szCs w:val="26"/>
        </w:rPr>
      </w:pPr>
      <w:r w:rsidRPr="00B91579">
        <w:rPr>
          <w:b/>
          <w:sz w:val="26"/>
          <w:szCs w:val="26"/>
        </w:rPr>
        <w:t xml:space="preserve"> ВОРОНЕЖСКОЙ ОБЛАСТИ</w:t>
      </w:r>
    </w:p>
    <w:p w:rsidR="00501DF6" w:rsidRPr="00F27B97" w:rsidRDefault="00501DF6" w:rsidP="00501DF6">
      <w:pPr>
        <w:shd w:val="clear" w:color="auto" w:fill="FFFFFF"/>
        <w:spacing w:line="288" w:lineRule="exact"/>
        <w:ind w:left="14"/>
        <w:jc w:val="center"/>
        <w:rPr>
          <w:sz w:val="26"/>
          <w:szCs w:val="26"/>
        </w:rPr>
      </w:pPr>
    </w:p>
    <w:p w:rsidR="00501DF6" w:rsidRPr="004128D4" w:rsidRDefault="005329DE" w:rsidP="00501DF6">
      <w:pPr>
        <w:shd w:val="clear" w:color="auto" w:fill="FFFFFF"/>
        <w:tabs>
          <w:tab w:val="center" w:pos="4819"/>
          <w:tab w:val="left" w:pos="7215"/>
        </w:tabs>
        <w:jc w:val="center"/>
        <w:rPr>
          <w:b/>
          <w:sz w:val="26"/>
          <w:szCs w:val="26"/>
        </w:rPr>
      </w:pPr>
      <w:r w:rsidRPr="004128D4">
        <w:rPr>
          <w:b/>
          <w:sz w:val="26"/>
          <w:szCs w:val="26"/>
        </w:rPr>
        <w:t xml:space="preserve">ПОСТАНОВЛЕНИЕ </w:t>
      </w:r>
    </w:p>
    <w:p w:rsidR="00501DF6" w:rsidRPr="00F27B97" w:rsidRDefault="00501DF6" w:rsidP="00501DF6">
      <w:pPr>
        <w:shd w:val="clear" w:color="auto" w:fill="FFFFFF"/>
        <w:spacing w:line="310" w:lineRule="exact"/>
        <w:ind w:left="65" w:right="5875"/>
        <w:rPr>
          <w:sz w:val="26"/>
          <w:szCs w:val="26"/>
        </w:rPr>
      </w:pPr>
    </w:p>
    <w:p w:rsidR="00501DF6" w:rsidRPr="00F27B97" w:rsidRDefault="00501DF6" w:rsidP="00501DF6">
      <w:pPr>
        <w:shd w:val="clear" w:color="auto" w:fill="FFFFFF"/>
        <w:spacing w:line="310" w:lineRule="exact"/>
        <w:ind w:left="65" w:right="5875" w:hanging="65"/>
        <w:rPr>
          <w:sz w:val="26"/>
          <w:szCs w:val="26"/>
        </w:rPr>
      </w:pPr>
      <w:r w:rsidRPr="00F27B97">
        <w:rPr>
          <w:sz w:val="26"/>
          <w:szCs w:val="26"/>
        </w:rPr>
        <w:t xml:space="preserve">от </w:t>
      </w:r>
      <w:r w:rsidR="00091ED6">
        <w:rPr>
          <w:sz w:val="26"/>
          <w:szCs w:val="26"/>
        </w:rPr>
        <w:t xml:space="preserve">  14.11</w:t>
      </w:r>
      <w:r w:rsidR="004811D5">
        <w:rPr>
          <w:sz w:val="26"/>
          <w:szCs w:val="26"/>
        </w:rPr>
        <w:t>.20</w:t>
      </w:r>
      <w:r w:rsidR="00B82539">
        <w:rPr>
          <w:sz w:val="26"/>
          <w:szCs w:val="26"/>
        </w:rPr>
        <w:t>2</w:t>
      </w:r>
      <w:r w:rsidR="00394C86">
        <w:rPr>
          <w:sz w:val="26"/>
          <w:szCs w:val="26"/>
        </w:rPr>
        <w:t>2</w:t>
      </w:r>
      <w:r w:rsidRPr="00F27B97">
        <w:rPr>
          <w:sz w:val="26"/>
          <w:szCs w:val="26"/>
        </w:rPr>
        <w:t xml:space="preserve">  </w:t>
      </w:r>
      <w:r w:rsidR="00394C86">
        <w:rPr>
          <w:sz w:val="26"/>
          <w:szCs w:val="26"/>
        </w:rPr>
        <w:t xml:space="preserve"> </w:t>
      </w:r>
      <w:r w:rsidRPr="00F27B97">
        <w:rPr>
          <w:sz w:val="26"/>
          <w:szCs w:val="26"/>
        </w:rPr>
        <w:t xml:space="preserve"> №</w:t>
      </w:r>
      <w:r w:rsidR="00394C86">
        <w:rPr>
          <w:sz w:val="26"/>
          <w:szCs w:val="26"/>
        </w:rPr>
        <w:t xml:space="preserve">   </w:t>
      </w:r>
      <w:r w:rsidR="00B1102C">
        <w:rPr>
          <w:sz w:val="26"/>
          <w:szCs w:val="26"/>
        </w:rPr>
        <w:t xml:space="preserve"> </w:t>
      </w:r>
      <w:r w:rsidR="00394C86">
        <w:rPr>
          <w:sz w:val="26"/>
          <w:szCs w:val="26"/>
        </w:rPr>
        <w:t>4</w:t>
      </w:r>
      <w:r w:rsidRPr="00F27B97">
        <w:rPr>
          <w:sz w:val="26"/>
          <w:szCs w:val="26"/>
        </w:rPr>
        <w:t xml:space="preserve"> </w:t>
      </w:r>
    </w:p>
    <w:p w:rsidR="00501DF6" w:rsidRPr="00F27B97" w:rsidRDefault="00501DF6" w:rsidP="00501DF6">
      <w:pPr>
        <w:shd w:val="clear" w:color="auto" w:fill="FFFFFF"/>
        <w:spacing w:line="310" w:lineRule="exact"/>
        <w:ind w:left="65" w:right="5875" w:hanging="65"/>
        <w:rPr>
          <w:spacing w:val="-1"/>
          <w:sz w:val="26"/>
          <w:szCs w:val="26"/>
        </w:rPr>
      </w:pPr>
      <w:r w:rsidRPr="00F27B97">
        <w:rPr>
          <w:spacing w:val="-1"/>
          <w:sz w:val="26"/>
          <w:szCs w:val="26"/>
        </w:rPr>
        <w:t>пос</w:t>
      </w:r>
      <w:r w:rsidR="00091ED6">
        <w:rPr>
          <w:spacing w:val="-1"/>
          <w:sz w:val="26"/>
          <w:szCs w:val="26"/>
        </w:rPr>
        <w:t>ё</w:t>
      </w:r>
      <w:r w:rsidRPr="00F27B97">
        <w:rPr>
          <w:spacing w:val="-1"/>
          <w:sz w:val="26"/>
          <w:szCs w:val="26"/>
        </w:rPr>
        <w:t>лок 1-го отделения</w:t>
      </w:r>
    </w:p>
    <w:p w:rsidR="00501DF6" w:rsidRPr="00F27B97" w:rsidRDefault="00501DF6" w:rsidP="00501DF6">
      <w:pPr>
        <w:shd w:val="clear" w:color="auto" w:fill="FFFFFF"/>
        <w:spacing w:line="310" w:lineRule="exact"/>
        <w:ind w:right="5875"/>
        <w:rPr>
          <w:sz w:val="26"/>
          <w:szCs w:val="26"/>
        </w:rPr>
      </w:pPr>
      <w:r w:rsidRPr="00F27B97">
        <w:rPr>
          <w:sz w:val="26"/>
          <w:szCs w:val="26"/>
        </w:rPr>
        <w:t xml:space="preserve">совхоза </w:t>
      </w:r>
      <w:r w:rsidR="00394C86">
        <w:rPr>
          <w:sz w:val="26"/>
          <w:szCs w:val="26"/>
        </w:rPr>
        <w:t xml:space="preserve"> </w:t>
      </w:r>
      <w:r w:rsidRPr="00F27B97">
        <w:rPr>
          <w:sz w:val="26"/>
          <w:szCs w:val="26"/>
        </w:rPr>
        <w:t>"Масловский"</w:t>
      </w:r>
    </w:p>
    <w:p w:rsidR="00501DF6" w:rsidRPr="00F27B97" w:rsidRDefault="00501DF6" w:rsidP="00501DF6">
      <w:pPr>
        <w:shd w:val="clear" w:color="auto" w:fill="FFFFFF"/>
        <w:spacing w:line="310" w:lineRule="exact"/>
        <w:ind w:left="65" w:right="5875"/>
        <w:rPr>
          <w:sz w:val="26"/>
          <w:szCs w:val="26"/>
        </w:rPr>
      </w:pPr>
    </w:p>
    <w:p w:rsidR="004128D4" w:rsidRPr="00AF59B8" w:rsidRDefault="004128D4" w:rsidP="004128D4">
      <w:pPr>
        <w:ind w:right="4406"/>
        <w:jc w:val="both"/>
        <w:rPr>
          <w:sz w:val="28"/>
          <w:szCs w:val="28"/>
        </w:rPr>
      </w:pPr>
      <w:r w:rsidRPr="00AF59B8">
        <w:rPr>
          <w:rStyle w:val="FontStyle11"/>
          <w:sz w:val="28"/>
          <w:szCs w:val="28"/>
        </w:rPr>
        <w:t>Об утверждении перечня  муниципальных услуг, предоставляемых администрацией  Никольского  сельского поселения  Новоусманского муниципального района</w:t>
      </w:r>
    </w:p>
    <w:p w:rsidR="004128D4" w:rsidRPr="00AF59B8" w:rsidRDefault="004128D4" w:rsidP="004128D4">
      <w:pPr>
        <w:rPr>
          <w:rStyle w:val="FontStyle11"/>
          <w:sz w:val="28"/>
          <w:szCs w:val="28"/>
        </w:rPr>
      </w:pPr>
    </w:p>
    <w:p w:rsidR="004128D4" w:rsidRDefault="004128D4" w:rsidP="00E01269">
      <w:pPr>
        <w:ind w:firstLine="567"/>
        <w:jc w:val="both"/>
        <w:rPr>
          <w:sz w:val="28"/>
          <w:szCs w:val="28"/>
        </w:rPr>
      </w:pPr>
      <w:proofErr w:type="gramStart"/>
      <w:r w:rsidRPr="00AF59B8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Федеральным</w:t>
      </w:r>
      <w:r w:rsidRPr="00AF59B8">
        <w:rPr>
          <w:sz w:val="28"/>
          <w:szCs w:val="28"/>
        </w:rPr>
        <w:t xml:space="preserve"> </w:t>
      </w:r>
      <w:hyperlink r:id="rId9" w:history="1">
        <w:r w:rsidRPr="00AF59B8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>ом</w:t>
      </w:r>
      <w:r w:rsidRPr="00AF59B8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услуг»,  Федеральным </w:t>
      </w:r>
      <w:hyperlink r:id="rId10" w:history="1">
        <w:r w:rsidRPr="00AF59B8">
          <w:rPr>
            <w:sz w:val="28"/>
            <w:szCs w:val="28"/>
          </w:rPr>
          <w:t>законом</w:t>
        </w:r>
      </w:hyperlink>
      <w:r w:rsidRPr="00AF59B8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Pr="00AF59B8">
        <w:rPr>
          <w:rStyle w:val="FontStyle11"/>
          <w:sz w:val="28"/>
          <w:szCs w:val="28"/>
        </w:rPr>
        <w:t xml:space="preserve">, </w:t>
      </w:r>
      <w:r>
        <w:rPr>
          <w:rStyle w:val="FontStyle11"/>
          <w:sz w:val="28"/>
          <w:szCs w:val="28"/>
        </w:rPr>
        <w:t>Уставом Никольского сельского поселения Новоусманского муниципального района Воронежской области, администрация Никольского сельского поселения Новоусманского муниципального района Воронежской области</w:t>
      </w:r>
      <w:proofErr w:type="gramEnd"/>
    </w:p>
    <w:p w:rsidR="004128D4" w:rsidRPr="004128D4" w:rsidRDefault="004128D4" w:rsidP="004128D4">
      <w:pPr>
        <w:pStyle w:val="2"/>
        <w:ind w:left="4253" w:hanging="5670"/>
        <w:jc w:val="center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П</w:t>
      </w:r>
      <w:proofErr w:type="gramEnd"/>
      <w:r>
        <w:rPr>
          <w:color w:val="auto"/>
          <w:sz w:val="28"/>
          <w:szCs w:val="28"/>
        </w:rPr>
        <w:t xml:space="preserve"> О С Т А Н О В Л Я Е Т:</w:t>
      </w:r>
    </w:p>
    <w:p w:rsidR="004128D4" w:rsidRPr="007D48B5" w:rsidRDefault="004128D4" w:rsidP="004128D4"/>
    <w:p w:rsidR="004128D4" w:rsidRPr="00AF59B8" w:rsidRDefault="004128D4" w:rsidP="004128D4">
      <w:pPr>
        <w:pStyle w:val="Style6"/>
        <w:widowControl/>
        <w:ind w:firstLine="426"/>
        <w:jc w:val="both"/>
        <w:rPr>
          <w:rStyle w:val="FontStyle11"/>
          <w:sz w:val="28"/>
          <w:szCs w:val="28"/>
        </w:rPr>
      </w:pPr>
      <w:r w:rsidRPr="00AF59B8">
        <w:rPr>
          <w:rStyle w:val="FontStyle11"/>
          <w:spacing w:val="70"/>
          <w:sz w:val="28"/>
          <w:szCs w:val="28"/>
        </w:rPr>
        <w:t xml:space="preserve">1. </w:t>
      </w:r>
      <w:r w:rsidRPr="00AF59B8">
        <w:rPr>
          <w:rStyle w:val="FontStyle11"/>
          <w:sz w:val="28"/>
          <w:szCs w:val="28"/>
        </w:rPr>
        <w:t>Утвердить Перечень муниципальных услуг, предоставляемых администрацией Никольского сельского поселения Новоусманского муниципального района</w:t>
      </w:r>
      <w:r>
        <w:rPr>
          <w:rStyle w:val="FontStyle11"/>
          <w:sz w:val="28"/>
          <w:szCs w:val="28"/>
        </w:rPr>
        <w:t xml:space="preserve"> Воронежской области, согласно приложению</w:t>
      </w:r>
      <w:r w:rsidRPr="00AF59B8">
        <w:rPr>
          <w:rStyle w:val="FontStyle11"/>
          <w:sz w:val="28"/>
          <w:szCs w:val="28"/>
        </w:rPr>
        <w:t>.</w:t>
      </w:r>
    </w:p>
    <w:p w:rsidR="00CA182C" w:rsidRPr="00CA182C" w:rsidRDefault="00FD72AD" w:rsidP="00CA182C">
      <w:pPr>
        <w:pStyle w:val="a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2</w:t>
      </w:r>
      <w:r w:rsidR="00CA182C" w:rsidRPr="00CA182C">
        <w:rPr>
          <w:rFonts w:ascii="Times New Roman" w:hAnsi="Times New Roman"/>
          <w:sz w:val="26"/>
          <w:szCs w:val="26"/>
        </w:rPr>
        <w:t>. Настоящее постановление опубликовать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</w:t>
      </w:r>
      <w:r w:rsidR="00CA182C" w:rsidRPr="00CA182C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CA182C" w:rsidRPr="00CA182C">
        <w:rPr>
          <w:rFonts w:ascii="Times New Roman" w:hAnsi="Times New Roman"/>
          <w:sz w:val="26"/>
          <w:szCs w:val="26"/>
        </w:rPr>
        <w:t xml:space="preserve"> «Интернет».</w:t>
      </w:r>
    </w:p>
    <w:p w:rsidR="00CA182C" w:rsidRPr="00CA182C" w:rsidRDefault="00FD72AD" w:rsidP="00FD72AD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3</w:t>
      </w:r>
      <w:r w:rsidR="00CA182C" w:rsidRPr="00CA182C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:rsidR="00CA182C" w:rsidRPr="00CA182C" w:rsidRDefault="00FD72AD" w:rsidP="00FD72AD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4</w:t>
      </w:r>
      <w:r w:rsidR="00CA182C" w:rsidRPr="00CA182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A182C" w:rsidRPr="00CA182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CA182C" w:rsidRPr="00CA182C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CA182C" w:rsidRPr="00CA182C" w:rsidRDefault="00CA182C" w:rsidP="00CA182C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CA182C" w:rsidRPr="00CA182C" w:rsidRDefault="00CA182C" w:rsidP="00FD72AD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A182C" w:rsidRPr="00CA182C" w:rsidRDefault="00CA182C" w:rsidP="00CA182C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CA182C" w:rsidRPr="00CA182C" w:rsidRDefault="00CA182C" w:rsidP="00CA182C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A182C">
        <w:rPr>
          <w:rFonts w:ascii="Times New Roman" w:hAnsi="Times New Roman" w:cs="Times New Roman"/>
          <w:sz w:val="26"/>
          <w:szCs w:val="26"/>
        </w:rPr>
        <w:t>Глава Никольского сельского поселения</w:t>
      </w:r>
    </w:p>
    <w:p w:rsidR="00CA182C" w:rsidRPr="00CA182C" w:rsidRDefault="00CA182C" w:rsidP="00CA182C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A182C">
        <w:rPr>
          <w:rFonts w:ascii="Times New Roman" w:hAnsi="Times New Roman" w:cs="Times New Roman"/>
          <w:sz w:val="26"/>
          <w:szCs w:val="26"/>
        </w:rPr>
        <w:t>Новоусманского муниципального района</w:t>
      </w:r>
    </w:p>
    <w:p w:rsidR="00800637" w:rsidRDefault="00CA182C" w:rsidP="00FD72AD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A182C"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CA182C">
        <w:rPr>
          <w:rFonts w:ascii="Times New Roman" w:hAnsi="Times New Roman" w:cs="Times New Roman"/>
          <w:sz w:val="26"/>
          <w:szCs w:val="26"/>
        </w:rPr>
        <w:t xml:space="preserve">   И.В.</w:t>
      </w:r>
      <w:r w:rsidR="00EC4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182C">
        <w:rPr>
          <w:rFonts w:ascii="Times New Roman" w:hAnsi="Times New Roman" w:cs="Times New Roman"/>
          <w:sz w:val="26"/>
          <w:szCs w:val="26"/>
        </w:rPr>
        <w:t>Мильгунова</w:t>
      </w:r>
      <w:proofErr w:type="spellEnd"/>
    </w:p>
    <w:p w:rsidR="00FD72AD" w:rsidRPr="00FD72AD" w:rsidRDefault="00FD72AD" w:rsidP="00FD72AD">
      <w:pPr>
        <w:rPr>
          <w:lang w:eastAsia="ar-SA"/>
        </w:rPr>
      </w:pPr>
    </w:p>
    <w:p w:rsidR="00B7099B" w:rsidRPr="00F27B97" w:rsidRDefault="003574F7" w:rsidP="00C30258">
      <w:pPr>
        <w:shd w:val="clear" w:color="auto" w:fill="FFFFFF"/>
        <w:spacing w:line="259" w:lineRule="exact"/>
        <w:ind w:firstLine="437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Приложение </w:t>
      </w:r>
    </w:p>
    <w:p w:rsidR="00B7099B" w:rsidRPr="00F27B97" w:rsidRDefault="00B7099B" w:rsidP="00C30258">
      <w:pPr>
        <w:pStyle w:val="2"/>
        <w:spacing w:before="0"/>
        <w:jc w:val="right"/>
        <w:rPr>
          <w:b w:val="0"/>
          <w:color w:val="auto"/>
        </w:rPr>
      </w:pPr>
      <w:r w:rsidRPr="00F27B97">
        <w:rPr>
          <w:b w:val="0"/>
          <w:color w:val="auto"/>
        </w:rPr>
        <w:t xml:space="preserve">к постановлению  администрации  </w:t>
      </w:r>
    </w:p>
    <w:p w:rsidR="00B7099B" w:rsidRPr="00F27B97" w:rsidRDefault="00B7099B" w:rsidP="00C30258">
      <w:pPr>
        <w:jc w:val="right"/>
        <w:rPr>
          <w:color w:val="000000"/>
          <w:sz w:val="26"/>
          <w:szCs w:val="26"/>
        </w:rPr>
      </w:pPr>
      <w:r w:rsidRPr="00F27B97">
        <w:rPr>
          <w:color w:val="000000"/>
          <w:sz w:val="26"/>
          <w:szCs w:val="26"/>
        </w:rPr>
        <w:t xml:space="preserve">Никольского сельского поселения </w:t>
      </w:r>
    </w:p>
    <w:p w:rsidR="00EC428D" w:rsidRDefault="00B7099B" w:rsidP="006F1820">
      <w:pPr>
        <w:ind w:left="5103"/>
        <w:jc w:val="right"/>
        <w:rPr>
          <w:color w:val="000000"/>
          <w:sz w:val="26"/>
          <w:szCs w:val="26"/>
        </w:rPr>
      </w:pPr>
      <w:r w:rsidRPr="00F27B97">
        <w:rPr>
          <w:color w:val="000000"/>
          <w:sz w:val="26"/>
          <w:szCs w:val="26"/>
        </w:rPr>
        <w:t>Новоусманского муниципального района</w:t>
      </w:r>
      <w:r w:rsidR="006F1820">
        <w:rPr>
          <w:color w:val="000000"/>
          <w:sz w:val="26"/>
          <w:szCs w:val="26"/>
        </w:rPr>
        <w:t xml:space="preserve"> </w:t>
      </w:r>
    </w:p>
    <w:p w:rsidR="00B7099B" w:rsidRPr="006F1820" w:rsidRDefault="00B7099B" w:rsidP="006F1820">
      <w:pPr>
        <w:ind w:left="5103"/>
        <w:jc w:val="right"/>
        <w:rPr>
          <w:color w:val="000000"/>
          <w:sz w:val="26"/>
          <w:szCs w:val="26"/>
        </w:rPr>
      </w:pPr>
      <w:r w:rsidRPr="00F27B97">
        <w:rPr>
          <w:sz w:val="26"/>
          <w:szCs w:val="26"/>
        </w:rPr>
        <w:t xml:space="preserve">от </w:t>
      </w:r>
      <w:r w:rsidR="00BE502A" w:rsidRPr="00F27B97">
        <w:rPr>
          <w:sz w:val="26"/>
          <w:szCs w:val="26"/>
        </w:rPr>
        <w:t>1</w:t>
      </w:r>
      <w:r w:rsidR="00800637">
        <w:rPr>
          <w:sz w:val="26"/>
          <w:szCs w:val="26"/>
        </w:rPr>
        <w:t xml:space="preserve">4.11.2022 </w:t>
      </w:r>
      <w:r w:rsidRPr="00F27B97">
        <w:rPr>
          <w:sz w:val="26"/>
          <w:szCs w:val="26"/>
        </w:rPr>
        <w:t xml:space="preserve">№ </w:t>
      </w:r>
      <w:r w:rsidR="00800637">
        <w:rPr>
          <w:sz w:val="26"/>
          <w:szCs w:val="26"/>
        </w:rPr>
        <w:t>4</w:t>
      </w:r>
    </w:p>
    <w:p w:rsidR="00743243" w:rsidRDefault="00743243" w:rsidP="00C30258">
      <w:pPr>
        <w:ind w:left="5103"/>
        <w:jc w:val="right"/>
        <w:rPr>
          <w:sz w:val="26"/>
          <w:szCs w:val="26"/>
        </w:rPr>
      </w:pPr>
    </w:p>
    <w:p w:rsidR="00EC428D" w:rsidRPr="008D5A7C" w:rsidRDefault="00EC428D" w:rsidP="00EC428D">
      <w:pPr>
        <w:jc w:val="center"/>
        <w:rPr>
          <w:caps/>
          <w:sz w:val="26"/>
          <w:szCs w:val="26"/>
        </w:rPr>
      </w:pPr>
      <w:r w:rsidRPr="008D5A7C">
        <w:rPr>
          <w:caps/>
          <w:sz w:val="26"/>
          <w:szCs w:val="26"/>
        </w:rPr>
        <w:t>Перечень</w:t>
      </w:r>
    </w:p>
    <w:p w:rsidR="00EC428D" w:rsidRPr="008D5A7C" w:rsidRDefault="00EC428D" w:rsidP="00EC428D">
      <w:pPr>
        <w:jc w:val="center"/>
        <w:rPr>
          <w:sz w:val="26"/>
          <w:szCs w:val="26"/>
        </w:rPr>
      </w:pPr>
      <w:r w:rsidRPr="008D5A7C">
        <w:rPr>
          <w:sz w:val="26"/>
          <w:szCs w:val="26"/>
        </w:rPr>
        <w:t>муниципальных услуг, предоставляемых администрацией Никольского сельского поселения Новоусманского муниципального района</w:t>
      </w:r>
    </w:p>
    <w:p w:rsidR="00EC428D" w:rsidRPr="008D5A7C" w:rsidRDefault="00EC428D" w:rsidP="00EC428D">
      <w:pPr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C428D" w:rsidRPr="008D5A7C" w:rsidRDefault="00EC428D" w:rsidP="00EC428D">
      <w:pPr>
        <w:pStyle w:val="a3"/>
        <w:widowControl w:val="0"/>
        <w:numPr>
          <w:ilvl w:val="0"/>
          <w:numId w:val="34"/>
        </w:numPr>
        <w:tabs>
          <w:tab w:val="left" w:pos="1134"/>
          <w:tab w:val="left" w:pos="1701"/>
        </w:tabs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D5A7C">
        <w:rPr>
          <w:rFonts w:ascii="Times New Roman" w:hAnsi="Times New Roman"/>
          <w:sz w:val="26"/>
          <w:szCs w:val="26"/>
        </w:rPr>
        <w:t>Предварительное согласование предоставления земельного участка, находящегося в муниципальной собственности.</w:t>
      </w:r>
    </w:p>
    <w:p w:rsidR="00EC428D" w:rsidRPr="008D5A7C" w:rsidRDefault="00EC428D" w:rsidP="00EC428D">
      <w:pPr>
        <w:pStyle w:val="a3"/>
        <w:widowControl w:val="0"/>
        <w:numPr>
          <w:ilvl w:val="0"/>
          <w:numId w:val="34"/>
        </w:numPr>
        <w:tabs>
          <w:tab w:val="left" w:pos="1134"/>
          <w:tab w:val="left" w:pos="1701"/>
        </w:tabs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D5A7C">
        <w:rPr>
          <w:rFonts w:ascii="Times New Roman" w:hAnsi="Times New Roman"/>
          <w:sz w:val="26"/>
          <w:szCs w:val="26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торгов.</w:t>
      </w:r>
    </w:p>
    <w:p w:rsidR="00EC428D" w:rsidRPr="008D5A7C" w:rsidRDefault="00EC428D" w:rsidP="00EC428D">
      <w:pPr>
        <w:pStyle w:val="a3"/>
        <w:widowControl w:val="0"/>
        <w:numPr>
          <w:ilvl w:val="0"/>
          <w:numId w:val="34"/>
        </w:numPr>
        <w:tabs>
          <w:tab w:val="left" w:pos="1134"/>
          <w:tab w:val="left" w:pos="1701"/>
        </w:tabs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D5A7C">
        <w:rPr>
          <w:rFonts w:ascii="Times New Roman" w:hAnsi="Times New Roman"/>
          <w:sz w:val="26"/>
          <w:szCs w:val="26"/>
        </w:rPr>
        <w:t>Предоставление в собственность, аренду земельного участка, находящегося в муниципальной собственности, на торгах.</w:t>
      </w:r>
    </w:p>
    <w:p w:rsidR="00EC428D" w:rsidRPr="008D5A7C" w:rsidRDefault="00EC428D" w:rsidP="00EC428D">
      <w:pPr>
        <w:pStyle w:val="a3"/>
        <w:widowControl w:val="0"/>
        <w:numPr>
          <w:ilvl w:val="0"/>
          <w:numId w:val="34"/>
        </w:numPr>
        <w:tabs>
          <w:tab w:val="left" w:pos="1134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D5A7C">
        <w:rPr>
          <w:rFonts w:ascii="Times New Roman" w:hAnsi="Times New Roman"/>
          <w:sz w:val="26"/>
          <w:szCs w:val="26"/>
        </w:rPr>
        <w:t>Установление сервитута в отношении земельного участка, находящегося в муниципальной собственности.</w:t>
      </w:r>
    </w:p>
    <w:p w:rsidR="00EC428D" w:rsidRPr="008D5A7C" w:rsidRDefault="00EC428D" w:rsidP="00EC428D">
      <w:pPr>
        <w:pStyle w:val="a3"/>
        <w:widowControl w:val="0"/>
        <w:numPr>
          <w:ilvl w:val="0"/>
          <w:numId w:val="34"/>
        </w:numPr>
        <w:tabs>
          <w:tab w:val="left" w:pos="1134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D5A7C">
        <w:rPr>
          <w:rFonts w:ascii="Times New Roman" w:hAnsi="Times New Roman"/>
          <w:sz w:val="26"/>
          <w:szCs w:val="26"/>
        </w:rPr>
        <w:t xml:space="preserve">Заключение соглашения о перераспределении </w:t>
      </w:r>
      <w:r>
        <w:rPr>
          <w:rFonts w:ascii="Times New Roman" w:hAnsi="Times New Roman"/>
          <w:sz w:val="26"/>
          <w:szCs w:val="26"/>
        </w:rPr>
        <w:t xml:space="preserve"> земель и (или) </w:t>
      </w:r>
      <w:r w:rsidRPr="008D5A7C">
        <w:rPr>
          <w:rFonts w:ascii="Times New Roman" w:hAnsi="Times New Roman"/>
          <w:sz w:val="26"/>
          <w:szCs w:val="26"/>
        </w:rPr>
        <w:t>земельных участков, находящихся в муниципальной собственности и земельных участков, находящихся в частной собственности.</w:t>
      </w:r>
    </w:p>
    <w:p w:rsidR="00EC428D" w:rsidRPr="008D5A7C" w:rsidRDefault="00EC428D" w:rsidP="00EC428D">
      <w:pPr>
        <w:pStyle w:val="a3"/>
        <w:numPr>
          <w:ilvl w:val="0"/>
          <w:numId w:val="34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color w:val="000000"/>
          <w:sz w:val="26"/>
          <w:szCs w:val="26"/>
        </w:rPr>
      </w:pPr>
      <w:r w:rsidRPr="008D5A7C">
        <w:rPr>
          <w:rFonts w:ascii="Times New Roman" w:hAnsi="Times New Roman"/>
          <w:color w:val="000000"/>
          <w:sz w:val="26"/>
          <w:szCs w:val="26"/>
        </w:rPr>
        <w:t>Выдача разрешения на использование земель или земельного участка, находящихся в муниципальной собственности   без предоставления земельных участков и установления сервитутов.</w:t>
      </w:r>
    </w:p>
    <w:p w:rsidR="00EC428D" w:rsidRPr="008D5A7C" w:rsidRDefault="00EC428D" w:rsidP="00EC428D">
      <w:pPr>
        <w:pStyle w:val="a3"/>
        <w:numPr>
          <w:ilvl w:val="0"/>
          <w:numId w:val="34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color w:val="000000"/>
          <w:sz w:val="26"/>
          <w:szCs w:val="26"/>
        </w:rPr>
      </w:pPr>
      <w:r w:rsidRPr="008D5A7C">
        <w:rPr>
          <w:rFonts w:ascii="Times New Roman" w:hAnsi="Times New Roman"/>
          <w:color w:val="000000"/>
          <w:sz w:val="26"/>
          <w:szCs w:val="26"/>
        </w:rPr>
        <w:t>Прекращение права постоянного (бессрочного) пользования земельными участками, находящимися в муниципальной собственности.</w:t>
      </w:r>
    </w:p>
    <w:p w:rsidR="00EC428D" w:rsidRPr="008D5A7C" w:rsidRDefault="00EC428D" w:rsidP="00EC428D">
      <w:pPr>
        <w:pStyle w:val="a3"/>
        <w:numPr>
          <w:ilvl w:val="0"/>
          <w:numId w:val="34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color w:val="000000"/>
          <w:sz w:val="26"/>
          <w:szCs w:val="26"/>
        </w:rPr>
      </w:pPr>
      <w:r w:rsidRPr="008D5A7C">
        <w:rPr>
          <w:rFonts w:ascii="Times New Roman" w:hAnsi="Times New Roman"/>
          <w:color w:val="000000"/>
          <w:sz w:val="26"/>
          <w:szCs w:val="26"/>
        </w:rPr>
        <w:t>Прекращение права пожизненного наследуемого владения земельными участками, находящимися в муниципальной собственности.</w:t>
      </w:r>
    </w:p>
    <w:p w:rsidR="00EC428D" w:rsidRPr="008D5A7C" w:rsidRDefault="00EC428D" w:rsidP="00EC428D">
      <w:pPr>
        <w:pStyle w:val="a3"/>
        <w:numPr>
          <w:ilvl w:val="0"/>
          <w:numId w:val="34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color w:val="000000"/>
          <w:sz w:val="26"/>
          <w:szCs w:val="26"/>
        </w:rPr>
      </w:pPr>
      <w:r w:rsidRPr="008D5A7C">
        <w:rPr>
          <w:rFonts w:ascii="Times New Roman" w:hAnsi="Times New Roman"/>
          <w:color w:val="000000"/>
          <w:sz w:val="26"/>
          <w:szCs w:val="26"/>
        </w:rPr>
        <w:t>Раздел, объединение и перераспределение земельных участков, находящихся в муниципальной собственности.</w:t>
      </w:r>
    </w:p>
    <w:p w:rsidR="00EC428D" w:rsidRPr="008D5A7C" w:rsidRDefault="00EC428D" w:rsidP="00EC428D">
      <w:pPr>
        <w:pStyle w:val="a3"/>
        <w:numPr>
          <w:ilvl w:val="0"/>
          <w:numId w:val="34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8D5A7C">
        <w:rPr>
          <w:rFonts w:ascii="Times New Roman" w:hAnsi="Times New Roman"/>
          <w:sz w:val="26"/>
          <w:szCs w:val="26"/>
        </w:rPr>
        <w:t>Предоставление в аренду или безвозмездное пользование муниципального имущества.</w:t>
      </w:r>
    </w:p>
    <w:p w:rsidR="00EC428D" w:rsidRPr="008D5A7C" w:rsidRDefault="00EC428D" w:rsidP="00EC428D">
      <w:pPr>
        <w:pStyle w:val="a3"/>
        <w:numPr>
          <w:ilvl w:val="0"/>
          <w:numId w:val="34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8D5A7C">
        <w:rPr>
          <w:rFonts w:ascii="Times New Roman" w:hAnsi="Times New Roman"/>
          <w:sz w:val="26"/>
          <w:szCs w:val="26"/>
        </w:rPr>
        <w:t>Предоставление сведений из реестра муниципального имущества.</w:t>
      </w:r>
    </w:p>
    <w:p w:rsidR="00EC428D" w:rsidRPr="008D5A7C" w:rsidRDefault="00EC428D" w:rsidP="00EC428D">
      <w:pPr>
        <w:pStyle w:val="a3"/>
        <w:numPr>
          <w:ilvl w:val="0"/>
          <w:numId w:val="34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8D5A7C">
        <w:rPr>
          <w:rFonts w:ascii="Times New Roman" w:hAnsi="Times New Roman"/>
          <w:sz w:val="26"/>
          <w:szCs w:val="26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EC428D" w:rsidRPr="008D5A7C" w:rsidRDefault="00EC428D" w:rsidP="00EC428D">
      <w:pPr>
        <w:pStyle w:val="a3"/>
        <w:numPr>
          <w:ilvl w:val="0"/>
          <w:numId w:val="34"/>
        </w:numPr>
        <w:tabs>
          <w:tab w:val="left" w:pos="1062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D5A7C">
        <w:rPr>
          <w:rFonts w:ascii="Times New Roman" w:hAnsi="Times New Roman"/>
          <w:sz w:val="26"/>
          <w:szCs w:val="26"/>
        </w:rPr>
        <w:t>Выдача разрешений на право организации розничного рынка.</w:t>
      </w:r>
    </w:p>
    <w:p w:rsidR="00EC428D" w:rsidRPr="008D5A7C" w:rsidRDefault="00EC428D" w:rsidP="00EC428D">
      <w:pPr>
        <w:pStyle w:val="a3"/>
        <w:numPr>
          <w:ilvl w:val="0"/>
          <w:numId w:val="34"/>
        </w:numPr>
        <w:tabs>
          <w:tab w:val="left" w:pos="1062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D5A7C">
        <w:rPr>
          <w:rFonts w:ascii="Times New Roman" w:hAnsi="Times New Roman"/>
          <w:sz w:val="26"/>
          <w:szCs w:val="26"/>
        </w:rPr>
        <w:t>Выдача архивных документов (архивных справок, выписок и копий)</w:t>
      </w:r>
    </w:p>
    <w:p w:rsidR="00EC428D" w:rsidRPr="008D5A7C" w:rsidRDefault="00EC428D" w:rsidP="00EC428D">
      <w:pPr>
        <w:pStyle w:val="a3"/>
        <w:numPr>
          <w:ilvl w:val="0"/>
          <w:numId w:val="34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8D5A7C">
        <w:rPr>
          <w:rFonts w:ascii="Times New Roman" w:hAnsi="Times New Roman"/>
          <w:sz w:val="26"/>
          <w:szCs w:val="26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EC428D" w:rsidRPr="008D5A7C" w:rsidRDefault="00EC428D" w:rsidP="00EC428D">
      <w:pPr>
        <w:pStyle w:val="a3"/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16. </w:t>
      </w:r>
      <w:r w:rsidRPr="008D5A7C">
        <w:rPr>
          <w:rFonts w:ascii="Times New Roman" w:hAnsi="Times New Roman"/>
          <w:sz w:val="26"/>
          <w:szCs w:val="26"/>
        </w:rPr>
        <w:t>Присвоение адреса объекту недвижимости и аннулирование адреса.</w:t>
      </w:r>
    </w:p>
    <w:p w:rsidR="00EC428D" w:rsidRPr="008D5A7C" w:rsidRDefault="00EC428D" w:rsidP="00EC428D">
      <w:pPr>
        <w:pStyle w:val="a3"/>
        <w:widowControl w:val="0"/>
        <w:tabs>
          <w:tab w:val="left" w:pos="1026"/>
          <w:tab w:val="left" w:pos="1276"/>
          <w:tab w:val="left" w:pos="1418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17. </w:t>
      </w:r>
      <w:proofErr w:type="gramStart"/>
      <w:r w:rsidRPr="008D5A7C">
        <w:rPr>
          <w:rFonts w:ascii="Times New Roman" w:hAnsi="Times New Roman"/>
          <w:sz w:val="26"/>
          <w:szCs w:val="26"/>
        </w:rPr>
        <w:t xml:space="preserve">Выдача специального разрешения на движение по автомобильным дорогам тяжеловесного и (или) крупногабаритного транспортного средства,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</w:t>
      </w:r>
      <w:r w:rsidRPr="008D5A7C">
        <w:rPr>
          <w:rFonts w:ascii="Times New Roman" w:hAnsi="Times New Roman"/>
          <w:sz w:val="26"/>
          <w:szCs w:val="26"/>
        </w:rPr>
        <w:lastRenderedPageBreak/>
        <w:t>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</w:t>
      </w:r>
      <w:proofErr w:type="gramEnd"/>
      <w:r w:rsidRPr="008D5A7C">
        <w:rPr>
          <w:rFonts w:ascii="Times New Roman" w:hAnsi="Times New Roman"/>
          <w:sz w:val="26"/>
          <w:szCs w:val="26"/>
        </w:rPr>
        <w:t xml:space="preserve"> или межмуниципального, местного значения муниципального района, участкам таких автомобильных дорог. </w:t>
      </w:r>
    </w:p>
    <w:p w:rsidR="00EC428D" w:rsidRPr="008D5A7C" w:rsidRDefault="00EC428D" w:rsidP="00EC428D">
      <w:pPr>
        <w:pStyle w:val="a3"/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18. </w:t>
      </w:r>
      <w:r w:rsidRPr="008D5A7C">
        <w:rPr>
          <w:rFonts w:ascii="Times New Roman" w:hAnsi="Times New Roman"/>
          <w:sz w:val="26"/>
          <w:szCs w:val="26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</w:p>
    <w:p w:rsidR="00EC428D" w:rsidRPr="00EC428D" w:rsidRDefault="00EC428D" w:rsidP="00EC428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19. </w:t>
      </w:r>
      <w:r w:rsidRPr="00EC428D">
        <w:rPr>
          <w:sz w:val="26"/>
          <w:szCs w:val="26"/>
        </w:rPr>
        <w:t xml:space="preserve">Признание граждан </w:t>
      </w:r>
      <w:proofErr w:type="gramStart"/>
      <w:r w:rsidRPr="00EC428D">
        <w:rPr>
          <w:sz w:val="26"/>
          <w:szCs w:val="26"/>
        </w:rPr>
        <w:t>малоимущими</w:t>
      </w:r>
      <w:proofErr w:type="gramEnd"/>
      <w:r w:rsidRPr="00EC428D">
        <w:rPr>
          <w:sz w:val="26"/>
          <w:szCs w:val="26"/>
        </w:rPr>
        <w:t xml:space="preserve"> в целях постановки на учет и предоставления им по договорам социального найма жилых помещений муниципального жилищного фонда.</w:t>
      </w:r>
    </w:p>
    <w:p w:rsidR="00EC428D" w:rsidRPr="00EC428D" w:rsidRDefault="00EC428D" w:rsidP="00EC428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20. </w:t>
      </w:r>
      <w:r w:rsidRPr="00EC428D">
        <w:rPr>
          <w:sz w:val="26"/>
          <w:szCs w:val="26"/>
        </w:rPr>
        <w:t>Прием заявлений, документов, а также постановка граждан на учёт в качестве нуждающихся в жилых помещениях.</w:t>
      </w:r>
    </w:p>
    <w:p w:rsidR="00EC428D" w:rsidRPr="00EC428D" w:rsidRDefault="00EC428D" w:rsidP="00EC428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21. </w:t>
      </w:r>
      <w:r w:rsidRPr="00EC428D">
        <w:rPr>
          <w:sz w:val="26"/>
          <w:szCs w:val="26"/>
        </w:rPr>
        <w:t xml:space="preserve">Признание </w:t>
      </w:r>
      <w:proofErr w:type="gramStart"/>
      <w:r w:rsidRPr="00EC428D">
        <w:rPr>
          <w:sz w:val="26"/>
          <w:szCs w:val="26"/>
        </w:rPr>
        <w:t>нуждающимися</w:t>
      </w:r>
      <w:proofErr w:type="gramEnd"/>
      <w:r w:rsidRPr="00EC428D">
        <w:rPr>
          <w:sz w:val="26"/>
          <w:szCs w:val="26"/>
        </w:rPr>
        <w:t xml:space="preserve"> в предоставлении жилых помещений отдельных категорий граждан.</w:t>
      </w:r>
    </w:p>
    <w:p w:rsidR="00EC428D" w:rsidRPr="00EC428D" w:rsidRDefault="00EC428D" w:rsidP="00EC428D">
      <w:pPr>
        <w:widowControl w:val="0"/>
        <w:tabs>
          <w:tab w:val="left" w:pos="1276"/>
          <w:tab w:val="left" w:pos="1418"/>
          <w:tab w:val="left" w:pos="1701"/>
        </w:tabs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22. </w:t>
      </w:r>
      <w:r w:rsidRPr="00EC428D">
        <w:rPr>
          <w:sz w:val="26"/>
          <w:szCs w:val="26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EC428D" w:rsidRPr="00EC428D" w:rsidRDefault="00EC428D" w:rsidP="00EC428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EC428D">
        <w:rPr>
          <w:sz w:val="26"/>
          <w:szCs w:val="26"/>
        </w:rPr>
        <w:t>23. Предоставление жилых помещений муниципального специализированного жилищного фонда.</w:t>
      </w:r>
    </w:p>
    <w:p w:rsidR="00EC428D" w:rsidRPr="00EC428D" w:rsidRDefault="00EC428D" w:rsidP="00EC428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24. </w:t>
      </w:r>
      <w:r w:rsidRPr="00EC428D">
        <w:rPr>
          <w:sz w:val="26"/>
          <w:szCs w:val="26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EC428D" w:rsidRPr="00EC428D" w:rsidRDefault="00EC428D" w:rsidP="00EC428D">
      <w:pPr>
        <w:widowControl w:val="0"/>
        <w:tabs>
          <w:tab w:val="left" w:pos="1276"/>
          <w:tab w:val="left" w:pos="1418"/>
          <w:tab w:val="left" w:pos="1701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25. </w:t>
      </w:r>
      <w:r w:rsidRPr="00EC428D">
        <w:rPr>
          <w:sz w:val="26"/>
          <w:szCs w:val="26"/>
        </w:rPr>
        <w:t>Передача жилых помещений муниципального жилищного фонда в собственность граждан в порядке приватизации.</w:t>
      </w:r>
    </w:p>
    <w:p w:rsidR="00EC428D" w:rsidRPr="00EC428D" w:rsidRDefault="00EC428D" w:rsidP="00EC428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26. </w:t>
      </w:r>
      <w:r w:rsidRPr="00EC428D">
        <w:rPr>
          <w:sz w:val="26"/>
          <w:szCs w:val="26"/>
        </w:rPr>
        <w:t>Предоставление информации о порядке предоставления жилищно-коммунальных услуг населению.</w:t>
      </w:r>
    </w:p>
    <w:p w:rsidR="00EC428D" w:rsidRPr="00EC428D" w:rsidRDefault="00EC428D" w:rsidP="00EC428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27. </w:t>
      </w:r>
      <w:r w:rsidRPr="00EC428D">
        <w:rPr>
          <w:sz w:val="26"/>
          <w:szCs w:val="26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EC428D" w:rsidRPr="00EC428D" w:rsidRDefault="00EC428D" w:rsidP="00EC428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EC428D">
        <w:rPr>
          <w:sz w:val="26"/>
          <w:szCs w:val="26"/>
        </w:rPr>
        <w:t>28.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EC428D" w:rsidRPr="00EC428D" w:rsidRDefault="00EC428D" w:rsidP="00EC428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29. </w:t>
      </w:r>
      <w:r w:rsidRPr="00EC428D">
        <w:rPr>
          <w:sz w:val="26"/>
          <w:szCs w:val="26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EC428D" w:rsidRPr="00EC428D" w:rsidRDefault="00EC428D" w:rsidP="00EC428D">
      <w:pPr>
        <w:tabs>
          <w:tab w:val="left" w:pos="997"/>
          <w:tab w:val="left" w:pos="1276"/>
          <w:tab w:val="left" w:pos="1701"/>
        </w:tabs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30. </w:t>
      </w:r>
      <w:r w:rsidRPr="00EC428D">
        <w:rPr>
          <w:sz w:val="26"/>
          <w:szCs w:val="26"/>
        </w:rPr>
        <w:t xml:space="preserve"> Принятие решения о создании семейного (родового) захоронения.</w:t>
      </w:r>
    </w:p>
    <w:p w:rsidR="00EC428D" w:rsidRPr="00EC428D" w:rsidRDefault="00EC428D" w:rsidP="00EC428D">
      <w:pPr>
        <w:tabs>
          <w:tab w:val="left" w:pos="997"/>
          <w:tab w:val="left" w:pos="1276"/>
          <w:tab w:val="left" w:pos="1701"/>
        </w:tabs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31. </w:t>
      </w:r>
      <w:r w:rsidRPr="00EC428D">
        <w:rPr>
          <w:sz w:val="26"/>
          <w:szCs w:val="26"/>
        </w:rPr>
        <w:t xml:space="preserve"> Предоставление разрешения на осуществление земляных работ.</w:t>
      </w:r>
    </w:p>
    <w:p w:rsidR="00EC428D" w:rsidRPr="00EC428D" w:rsidRDefault="00EC428D" w:rsidP="00EC428D">
      <w:pPr>
        <w:tabs>
          <w:tab w:val="left" w:pos="997"/>
          <w:tab w:val="left" w:pos="1276"/>
          <w:tab w:val="left" w:pos="1701"/>
        </w:tabs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32. </w:t>
      </w:r>
      <w:r w:rsidRPr="00EC428D">
        <w:rPr>
          <w:sz w:val="26"/>
          <w:szCs w:val="26"/>
        </w:rPr>
        <w:t xml:space="preserve"> Предоставление порубочного билета и (или) разрешения на пересадку деревьев и кустарников.</w:t>
      </w:r>
    </w:p>
    <w:p w:rsidR="00EC428D" w:rsidRPr="00A6731A" w:rsidRDefault="00EC428D" w:rsidP="00EC428D">
      <w:pPr>
        <w:pStyle w:val="aa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</w:t>
      </w:r>
      <w:r w:rsidRPr="00A6731A">
        <w:rPr>
          <w:bCs/>
          <w:sz w:val="26"/>
          <w:szCs w:val="26"/>
        </w:rPr>
        <w:t>33.  Дача письменных разъяснений  налогоплательщика</w:t>
      </w:r>
      <w:r>
        <w:rPr>
          <w:bCs/>
          <w:sz w:val="26"/>
          <w:szCs w:val="26"/>
        </w:rPr>
        <w:t>м по вопросам применения  нормат</w:t>
      </w:r>
      <w:r w:rsidRPr="00A6731A">
        <w:rPr>
          <w:bCs/>
          <w:sz w:val="26"/>
          <w:szCs w:val="26"/>
        </w:rPr>
        <w:t>ивных правовых актов Никольского сельского поселения Новоусманского          муниципального района Воронежской области  о местных налогах и сборах</w:t>
      </w:r>
      <w:r w:rsidRPr="00A6731A">
        <w:rPr>
          <w:sz w:val="26"/>
          <w:szCs w:val="26"/>
        </w:rPr>
        <w:t>.</w:t>
      </w:r>
    </w:p>
    <w:p w:rsidR="00EC428D" w:rsidRPr="00203545" w:rsidRDefault="00EC428D" w:rsidP="00EC428D">
      <w:pPr>
        <w:jc w:val="both"/>
        <w:rPr>
          <w:sz w:val="26"/>
          <w:szCs w:val="26"/>
          <w:lang w:eastAsia="ar-SA"/>
        </w:rPr>
      </w:pPr>
    </w:p>
    <w:p w:rsidR="00456FC6" w:rsidRPr="00F27B97" w:rsidRDefault="00456FC6" w:rsidP="00C30258">
      <w:pPr>
        <w:ind w:left="5103"/>
        <w:jc w:val="right"/>
        <w:rPr>
          <w:sz w:val="26"/>
          <w:szCs w:val="26"/>
        </w:rPr>
      </w:pPr>
    </w:p>
    <w:sectPr w:rsidR="00456FC6" w:rsidRPr="00F27B97" w:rsidSect="00D31556">
      <w:pgSz w:w="11906" w:h="16838"/>
      <w:pgMar w:top="1418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269" w:rsidRDefault="00E01269" w:rsidP="00743243">
      <w:r>
        <w:separator/>
      </w:r>
    </w:p>
  </w:endnote>
  <w:endnote w:type="continuationSeparator" w:id="1">
    <w:p w:rsidR="00E01269" w:rsidRDefault="00E01269" w:rsidP="00743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269" w:rsidRDefault="00E01269" w:rsidP="00743243">
      <w:r>
        <w:separator/>
      </w:r>
    </w:p>
  </w:footnote>
  <w:footnote w:type="continuationSeparator" w:id="1">
    <w:p w:rsidR="00E01269" w:rsidRDefault="00E01269" w:rsidP="007432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>
    <w:nsid w:val="0CF65FE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F527E75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9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4">
    <w:nsid w:val="2DF665C9"/>
    <w:multiLevelType w:val="hybridMultilevel"/>
    <w:tmpl w:val="58EE3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7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4D322F9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9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1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5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>
    <w:nsid w:val="5ADC77FE"/>
    <w:multiLevelType w:val="hybridMultilevel"/>
    <w:tmpl w:val="70A26834"/>
    <w:lvl w:ilvl="0" w:tplc="0644C1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E8322BE"/>
    <w:multiLevelType w:val="multilevel"/>
    <w:tmpl w:val="1DA2202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0">
    <w:nsid w:val="69134E2A"/>
    <w:multiLevelType w:val="multilevel"/>
    <w:tmpl w:val="F36AECEE"/>
    <w:lvl w:ilvl="0">
      <w:start w:val="3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8" w:hanging="744"/>
      </w:pPr>
      <w:rPr>
        <w:rFonts w:hint="default"/>
      </w:rPr>
    </w:lvl>
    <w:lvl w:ilvl="2">
      <w:start w:val="67"/>
      <w:numFmt w:val="decimal"/>
      <w:lvlText w:val="%1.%2.%3."/>
      <w:lvlJc w:val="left"/>
      <w:pPr>
        <w:ind w:left="2532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31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2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3"/>
  </w:num>
  <w:num w:numId="3">
    <w:abstractNumId w:val="11"/>
  </w:num>
  <w:num w:numId="4">
    <w:abstractNumId w:val="22"/>
  </w:num>
  <w:num w:numId="5">
    <w:abstractNumId w:val="20"/>
  </w:num>
  <w:num w:numId="6">
    <w:abstractNumId w:val="7"/>
  </w:num>
  <w:num w:numId="7">
    <w:abstractNumId w:val="9"/>
  </w:num>
  <w:num w:numId="8">
    <w:abstractNumId w:val="31"/>
  </w:num>
  <w:num w:numId="9">
    <w:abstractNumId w:val="2"/>
  </w:num>
  <w:num w:numId="10">
    <w:abstractNumId w:val="4"/>
  </w:num>
  <w:num w:numId="11">
    <w:abstractNumId w:val="19"/>
  </w:num>
  <w:num w:numId="12">
    <w:abstractNumId w:val="32"/>
  </w:num>
  <w:num w:numId="13">
    <w:abstractNumId w:val="21"/>
  </w:num>
  <w:num w:numId="14">
    <w:abstractNumId w:val="13"/>
  </w:num>
  <w:num w:numId="15">
    <w:abstractNumId w:val="8"/>
  </w:num>
  <w:num w:numId="16">
    <w:abstractNumId w:val="28"/>
  </w:num>
  <w:num w:numId="17">
    <w:abstractNumId w:val="15"/>
  </w:num>
  <w:num w:numId="18">
    <w:abstractNumId w:val="0"/>
  </w:num>
  <w:num w:numId="19">
    <w:abstractNumId w:val="23"/>
  </w:num>
  <w:num w:numId="20">
    <w:abstractNumId w:val="17"/>
  </w:num>
  <w:num w:numId="21">
    <w:abstractNumId w:val="12"/>
  </w:num>
  <w:num w:numId="22">
    <w:abstractNumId w:val="25"/>
  </w:num>
  <w:num w:numId="23">
    <w:abstractNumId w:val="16"/>
  </w:num>
  <w:num w:numId="24">
    <w:abstractNumId w:val="29"/>
  </w:num>
  <w:num w:numId="25">
    <w:abstractNumId w:val="24"/>
  </w:num>
  <w:num w:numId="26">
    <w:abstractNumId w:val="26"/>
  </w:num>
  <w:num w:numId="27">
    <w:abstractNumId w:val="1"/>
  </w:num>
  <w:num w:numId="28">
    <w:abstractNumId w:val="14"/>
  </w:num>
  <w:num w:numId="29">
    <w:abstractNumId w:val="5"/>
  </w:num>
  <w:num w:numId="30">
    <w:abstractNumId w:val="3"/>
  </w:num>
  <w:num w:numId="31">
    <w:abstractNumId w:val="30"/>
  </w:num>
  <w:num w:numId="32">
    <w:abstractNumId w:val="18"/>
  </w:num>
  <w:num w:numId="33">
    <w:abstractNumId w:val="27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99B"/>
    <w:rsid w:val="00084B3E"/>
    <w:rsid w:val="00091ED6"/>
    <w:rsid w:val="00095582"/>
    <w:rsid w:val="000A03DA"/>
    <w:rsid w:val="000A58B1"/>
    <w:rsid w:val="000C7AF8"/>
    <w:rsid w:val="000D40F8"/>
    <w:rsid w:val="00105DA9"/>
    <w:rsid w:val="00117990"/>
    <w:rsid w:val="0013783A"/>
    <w:rsid w:val="001537A4"/>
    <w:rsid w:val="001546FB"/>
    <w:rsid w:val="00160244"/>
    <w:rsid w:val="001770A0"/>
    <w:rsid w:val="00182607"/>
    <w:rsid w:val="001A242D"/>
    <w:rsid w:val="001B19A3"/>
    <w:rsid w:val="001B3B9D"/>
    <w:rsid w:val="001C0FBB"/>
    <w:rsid w:val="001D5553"/>
    <w:rsid w:val="00220643"/>
    <w:rsid w:val="00227CE5"/>
    <w:rsid w:val="00234DB8"/>
    <w:rsid w:val="00265881"/>
    <w:rsid w:val="0026617F"/>
    <w:rsid w:val="00271804"/>
    <w:rsid w:val="00274D34"/>
    <w:rsid w:val="00284E8C"/>
    <w:rsid w:val="002D5674"/>
    <w:rsid w:val="002D7B66"/>
    <w:rsid w:val="002E17F0"/>
    <w:rsid w:val="0030071C"/>
    <w:rsid w:val="0030229F"/>
    <w:rsid w:val="00314CB3"/>
    <w:rsid w:val="003220E6"/>
    <w:rsid w:val="00345CC4"/>
    <w:rsid w:val="003574F7"/>
    <w:rsid w:val="00373075"/>
    <w:rsid w:val="00387304"/>
    <w:rsid w:val="00394C86"/>
    <w:rsid w:val="003F2A17"/>
    <w:rsid w:val="004128D4"/>
    <w:rsid w:val="00426640"/>
    <w:rsid w:val="0045080C"/>
    <w:rsid w:val="00456FC6"/>
    <w:rsid w:val="0046626D"/>
    <w:rsid w:val="004811D5"/>
    <w:rsid w:val="004872E5"/>
    <w:rsid w:val="004873D9"/>
    <w:rsid w:val="004A436A"/>
    <w:rsid w:val="004B2EFB"/>
    <w:rsid w:val="004C1CEA"/>
    <w:rsid w:val="00501DF6"/>
    <w:rsid w:val="00504DA6"/>
    <w:rsid w:val="005329DE"/>
    <w:rsid w:val="005A295D"/>
    <w:rsid w:val="005A7533"/>
    <w:rsid w:val="005D65E4"/>
    <w:rsid w:val="005E6C9A"/>
    <w:rsid w:val="005F0895"/>
    <w:rsid w:val="005F5D74"/>
    <w:rsid w:val="00610751"/>
    <w:rsid w:val="00615F53"/>
    <w:rsid w:val="006348A2"/>
    <w:rsid w:val="00635F70"/>
    <w:rsid w:val="006362B2"/>
    <w:rsid w:val="00645B65"/>
    <w:rsid w:val="00650B05"/>
    <w:rsid w:val="006525E4"/>
    <w:rsid w:val="006A1B58"/>
    <w:rsid w:val="006A1EF1"/>
    <w:rsid w:val="006A5FC5"/>
    <w:rsid w:val="006C34B6"/>
    <w:rsid w:val="006D7F92"/>
    <w:rsid w:val="006E5108"/>
    <w:rsid w:val="006F1820"/>
    <w:rsid w:val="006F5DE6"/>
    <w:rsid w:val="00701FD5"/>
    <w:rsid w:val="007115C8"/>
    <w:rsid w:val="00724BC8"/>
    <w:rsid w:val="00724CA9"/>
    <w:rsid w:val="00726F31"/>
    <w:rsid w:val="00734BA3"/>
    <w:rsid w:val="00743243"/>
    <w:rsid w:val="00765DE2"/>
    <w:rsid w:val="00767E82"/>
    <w:rsid w:val="00767FD3"/>
    <w:rsid w:val="00785428"/>
    <w:rsid w:val="007A464C"/>
    <w:rsid w:val="007C176E"/>
    <w:rsid w:val="007D65A7"/>
    <w:rsid w:val="007E5186"/>
    <w:rsid w:val="007E544B"/>
    <w:rsid w:val="00800637"/>
    <w:rsid w:val="00827BB8"/>
    <w:rsid w:val="00851CD2"/>
    <w:rsid w:val="00884670"/>
    <w:rsid w:val="00884B55"/>
    <w:rsid w:val="008912E0"/>
    <w:rsid w:val="008B4433"/>
    <w:rsid w:val="009040B2"/>
    <w:rsid w:val="00910C11"/>
    <w:rsid w:val="00942FC2"/>
    <w:rsid w:val="0099027B"/>
    <w:rsid w:val="009B7555"/>
    <w:rsid w:val="009C4A25"/>
    <w:rsid w:val="009D0A6B"/>
    <w:rsid w:val="009F77F4"/>
    <w:rsid w:val="00A3506B"/>
    <w:rsid w:val="00A51666"/>
    <w:rsid w:val="00A851FC"/>
    <w:rsid w:val="00AB6C54"/>
    <w:rsid w:val="00AD0773"/>
    <w:rsid w:val="00AF503D"/>
    <w:rsid w:val="00B04D37"/>
    <w:rsid w:val="00B10482"/>
    <w:rsid w:val="00B1102C"/>
    <w:rsid w:val="00B3519C"/>
    <w:rsid w:val="00B661FB"/>
    <w:rsid w:val="00B7099B"/>
    <w:rsid w:val="00B76BF9"/>
    <w:rsid w:val="00B81C9C"/>
    <w:rsid w:val="00B82539"/>
    <w:rsid w:val="00B84B28"/>
    <w:rsid w:val="00B916D3"/>
    <w:rsid w:val="00B92EC6"/>
    <w:rsid w:val="00B934D7"/>
    <w:rsid w:val="00B9689E"/>
    <w:rsid w:val="00BC6A5D"/>
    <w:rsid w:val="00BD090C"/>
    <w:rsid w:val="00BE2D54"/>
    <w:rsid w:val="00BE3030"/>
    <w:rsid w:val="00BE3D6B"/>
    <w:rsid w:val="00BE502A"/>
    <w:rsid w:val="00BF16EB"/>
    <w:rsid w:val="00C11278"/>
    <w:rsid w:val="00C17F98"/>
    <w:rsid w:val="00C30258"/>
    <w:rsid w:val="00C4268A"/>
    <w:rsid w:val="00C45B6C"/>
    <w:rsid w:val="00C65F78"/>
    <w:rsid w:val="00C67809"/>
    <w:rsid w:val="00C71951"/>
    <w:rsid w:val="00C73E10"/>
    <w:rsid w:val="00C76033"/>
    <w:rsid w:val="00CA182C"/>
    <w:rsid w:val="00CB4B20"/>
    <w:rsid w:val="00CE52E3"/>
    <w:rsid w:val="00CF5DAF"/>
    <w:rsid w:val="00D043E4"/>
    <w:rsid w:val="00D079CC"/>
    <w:rsid w:val="00D31556"/>
    <w:rsid w:val="00D40691"/>
    <w:rsid w:val="00D45E71"/>
    <w:rsid w:val="00D51154"/>
    <w:rsid w:val="00D54A5F"/>
    <w:rsid w:val="00D55048"/>
    <w:rsid w:val="00D651A9"/>
    <w:rsid w:val="00D801D1"/>
    <w:rsid w:val="00D95307"/>
    <w:rsid w:val="00DB6E00"/>
    <w:rsid w:val="00E01269"/>
    <w:rsid w:val="00E07DD2"/>
    <w:rsid w:val="00E2019B"/>
    <w:rsid w:val="00E5201B"/>
    <w:rsid w:val="00E62C87"/>
    <w:rsid w:val="00E64053"/>
    <w:rsid w:val="00E7534D"/>
    <w:rsid w:val="00E81CCE"/>
    <w:rsid w:val="00E90B69"/>
    <w:rsid w:val="00EA1E10"/>
    <w:rsid w:val="00EA4354"/>
    <w:rsid w:val="00EA438D"/>
    <w:rsid w:val="00EA7AE9"/>
    <w:rsid w:val="00EB4F6C"/>
    <w:rsid w:val="00EB587E"/>
    <w:rsid w:val="00EC428D"/>
    <w:rsid w:val="00EC4B61"/>
    <w:rsid w:val="00EF3DC1"/>
    <w:rsid w:val="00F15994"/>
    <w:rsid w:val="00F27B97"/>
    <w:rsid w:val="00F52E3F"/>
    <w:rsid w:val="00F67275"/>
    <w:rsid w:val="00F84763"/>
    <w:rsid w:val="00FA16BF"/>
    <w:rsid w:val="00FA4854"/>
    <w:rsid w:val="00FB46A4"/>
    <w:rsid w:val="00FC1841"/>
    <w:rsid w:val="00FC3A28"/>
    <w:rsid w:val="00FC3A88"/>
    <w:rsid w:val="00FC3BC6"/>
    <w:rsid w:val="00FD0975"/>
    <w:rsid w:val="00FD72AD"/>
    <w:rsid w:val="00FE0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15F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B7099B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B7099B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7432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rsid w:val="007432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32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qFormat/>
    <w:rsid w:val="0074324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footnote text"/>
    <w:basedOn w:val="a"/>
    <w:link w:val="a5"/>
    <w:rsid w:val="00743243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7432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743243"/>
    <w:rPr>
      <w:vertAlign w:val="superscript"/>
    </w:rPr>
  </w:style>
  <w:style w:type="paragraph" w:customStyle="1" w:styleId="ConsPlusDocList">
    <w:name w:val="ConsPlusDocList"/>
    <w:uiPriority w:val="99"/>
    <w:rsid w:val="0074324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PlusTitle0">
    <w:name w:val="ConsPlusTitle Знак"/>
    <w:link w:val="ConsPlusTitle"/>
    <w:uiPriority w:val="99"/>
    <w:locked/>
    <w:rsid w:val="00743243"/>
    <w:rPr>
      <w:rFonts w:ascii="Calibri" w:eastAsia="Times New Roman" w:hAnsi="Calibri" w:cs="Calibri"/>
      <w:b/>
      <w:szCs w:val="20"/>
      <w:lang w:eastAsia="ru-RU"/>
    </w:rPr>
  </w:style>
  <w:style w:type="character" w:styleId="a7">
    <w:name w:val="Hyperlink"/>
    <w:basedOn w:val="a0"/>
    <w:uiPriority w:val="99"/>
    <w:unhideWhenUsed/>
    <w:rsid w:val="0074324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15F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2A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2A1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45080C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rsid w:val="00BE3030"/>
    <w:pPr>
      <w:spacing w:after="120"/>
      <w:ind w:left="283"/>
    </w:pPr>
    <w:rPr>
      <w:sz w:val="22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BE3030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t-p">
    <w:name w:val="dt-p"/>
    <w:basedOn w:val="a"/>
    <w:rsid w:val="00D31556"/>
    <w:pPr>
      <w:spacing w:before="100" w:beforeAutospacing="1" w:after="100" w:afterAutospacing="1"/>
    </w:pPr>
  </w:style>
  <w:style w:type="character" w:customStyle="1" w:styleId="dt-m">
    <w:name w:val="dt-m"/>
    <w:basedOn w:val="a0"/>
    <w:rsid w:val="00D31556"/>
  </w:style>
  <w:style w:type="paragraph" w:styleId="ad">
    <w:name w:val="No Spacing"/>
    <w:uiPriority w:val="1"/>
    <w:qFormat/>
    <w:rsid w:val="00CA182C"/>
    <w:pPr>
      <w:spacing w:after="0" w:line="240" w:lineRule="auto"/>
    </w:pPr>
    <w:rPr>
      <w:rFonts w:ascii="Calibri" w:eastAsiaTheme="minorEastAsia" w:hAnsi="Calibri" w:cs="Times New Roman"/>
    </w:rPr>
  </w:style>
  <w:style w:type="character" w:customStyle="1" w:styleId="information2">
    <w:name w:val="information2"/>
    <w:basedOn w:val="a0"/>
    <w:rsid w:val="00095582"/>
  </w:style>
  <w:style w:type="character" w:customStyle="1" w:styleId="information">
    <w:name w:val="information"/>
    <w:basedOn w:val="a0"/>
    <w:rsid w:val="00095582"/>
  </w:style>
  <w:style w:type="character" w:customStyle="1" w:styleId="FontStyle11">
    <w:name w:val="Font Style11"/>
    <w:uiPriority w:val="99"/>
    <w:rsid w:val="004128D4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4128D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4128D4"/>
    <w:pPr>
      <w:widowControl w:val="0"/>
      <w:autoSpaceDE w:val="0"/>
      <w:autoSpaceDN w:val="0"/>
      <w:adjustRightInd w:val="0"/>
      <w:spacing w:line="374" w:lineRule="exact"/>
      <w:ind w:hanging="35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B5781FC47CD00ED308FAEDC79833A96B08B9C2144FD7FF4D3585DCD5Fi1i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5781FC47CD00ED308FAEDC79833A96B08B9F2846F07FF4D3585DCD5F1BDA58E1FE9B5896E82598i3i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E9C49-D079-432F-815C-8789F27E7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3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65</cp:revision>
  <cp:lastPrinted>2022-11-22T06:00:00Z</cp:lastPrinted>
  <dcterms:created xsi:type="dcterms:W3CDTF">2016-03-09T06:18:00Z</dcterms:created>
  <dcterms:modified xsi:type="dcterms:W3CDTF">2022-11-22T06:02:00Z</dcterms:modified>
</cp:coreProperties>
</file>