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59" w:rsidRPr="007E1559" w:rsidRDefault="007E1559" w:rsidP="007E1559">
      <w:pPr>
        <w:pStyle w:val="af1"/>
        <w:jc w:val="center"/>
        <w:rPr>
          <w:rFonts w:ascii="Times New Roman" w:hAnsi="Times New Roman"/>
          <w:b/>
          <w:sz w:val="28"/>
          <w:szCs w:val="28"/>
        </w:rPr>
      </w:pPr>
      <w:r w:rsidRPr="007E1559">
        <w:rPr>
          <w:rFonts w:ascii="Times New Roman" w:hAnsi="Times New Roman"/>
          <w:b/>
          <w:sz w:val="28"/>
          <w:szCs w:val="28"/>
        </w:rPr>
        <w:t>УСТАВ</w:t>
      </w:r>
    </w:p>
    <w:p w:rsidR="007E1559" w:rsidRDefault="007E1559" w:rsidP="007E1559">
      <w:pPr>
        <w:pStyle w:val="af1"/>
        <w:jc w:val="center"/>
        <w:rPr>
          <w:rFonts w:ascii="Times New Roman" w:hAnsi="Times New Roman"/>
          <w:b/>
          <w:sz w:val="28"/>
          <w:szCs w:val="28"/>
        </w:rPr>
      </w:pPr>
      <w:r w:rsidRPr="007E1559">
        <w:rPr>
          <w:rFonts w:ascii="Times New Roman" w:hAnsi="Times New Roman"/>
          <w:b/>
          <w:sz w:val="28"/>
          <w:szCs w:val="28"/>
        </w:rPr>
        <w:t>НИКОЛЬСКОГО СЕЛЬСКОГО ПОСЕЛЕНИЯ НОВОУСМАНСКОГО МУНИЦИПАЛЬНОГО РАЙОНА ВОРОНЕЖСКОЙ ОБЛАСТИ</w:t>
      </w:r>
    </w:p>
    <w:p w:rsidR="007E1559" w:rsidRPr="007E1559" w:rsidRDefault="007E1559" w:rsidP="007E1559">
      <w:pPr>
        <w:pStyle w:val="af1"/>
        <w:jc w:val="center"/>
        <w:rPr>
          <w:rFonts w:ascii="Times New Roman" w:hAnsi="Times New Roman"/>
          <w:b/>
          <w:sz w:val="16"/>
          <w:szCs w:val="16"/>
        </w:rPr>
      </w:pPr>
    </w:p>
    <w:p w:rsidR="00515675" w:rsidRDefault="007E1559" w:rsidP="007E1559">
      <w:pPr>
        <w:pStyle w:val="af1"/>
        <w:rPr>
          <w:rFonts w:ascii="Times New Roman" w:hAnsi="Times New Roman"/>
          <w:sz w:val="24"/>
          <w:szCs w:val="24"/>
          <w:lang w:val="en-US"/>
        </w:rPr>
      </w:pPr>
      <w:r w:rsidRPr="007E1559">
        <w:rPr>
          <w:rFonts w:ascii="Times New Roman" w:hAnsi="Times New Roman"/>
          <w:sz w:val="24"/>
          <w:szCs w:val="24"/>
        </w:rPr>
        <w:t xml:space="preserve">(принят решением Совета народных депутатов Никольского сельского поселения Новоусманского муниципального района от 29.11.2022 г. № 33) </w:t>
      </w:r>
    </w:p>
    <w:p w:rsidR="00354326" w:rsidRPr="00354326" w:rsidRDefault="00354326" w:rsidP="007E1559">
      <w:pPr>
        <w:pStyle w:val="af1"/>
        <w:rPr>
          <w:rFonts w:ascii="Times New Roman" w:hAnsi="Times New Roman"/>
          <w:b/>
          <w:sz w:val="24"/>
          <w:szCs w:val="24"/>
          <w:lang w:val="en-US"/>
        </w:rPr>
      </w:pPr>
    </w:p>
    <w:p w:rsidR="00515675" w:rsidRPr="00E05586" w:rsidRDefault="00354326" w:rsidP="00354326">
      <w:pPr>
        <w:spacing w:after="0" w:line="240" w:lineRule="auto"/>
        <w:jc w:val="both"/>
        <w:rPr>
          <w:rFonts w:ascii="Times New Roman" w:hAnsi="Times New Roman"/>
          <w:sz w:val="24"/>
          <w:szCs w:val="24"/>
        </w:rPr>
      </w:pPr>
      <w:r w:rsidRPr="00E05586">
        <w:rPr>
          <w:rFonts w:ascii="Times New Roman" w:hAnsi="Times New Roman"/>
          <w:sz w:val="24"/>
          <w:szCs w:val="24"/>
        </w:rPr>
        <w:t>–</w:t>
      </w:r>
      <w:r w:rsidRPr="00354326">
        <w:rPr>
          <w:rFonts w:ascii="Times New Roman" w:hAnsi="Times New Roman"/>
          <w:sz w:val="24"/>
          <w:szCs w:val="24"/>
        </w:rPr>
        <w:t xml:space="preserve"> </w:t>
      </w:r>
      <w:r w:rsidR="00E05586" w:rsidRPr="00E05586">
        <w:rPr>
          <w:rFonts w:ascii="Times New Roman" w:hAnsi="Times New Roman"/>
          <w:sz w:val="24"/>
          <w:szCs w:val="24"/>
        </w:rPr>
        <w:t>Дата государственной регистрации муниципального правового акта – 23.12.2022 г.</w:t>
      </w:r>
    </w:p>
    <w:p w:rsidR="00E05586" w:rsidRPr="00E05586" w:rsidRDefault="00354326" w:rsidP="00354326">
      <w:pPr>
        <w:spacing w:after="0" w:line="240" w:lineRule="auto"/>
        <w:jc w:val="both"/>
        <w:rPr>
          <w:rFonts w:ascii="Times New Roman" w:hAnsi="Times New Roman"/>
          <w:sz w:val="24"/>
          <w:szCs w:val="24"/>
        </w:rPr>
      </w:pPr>
      <w:r w:rsidRPr="00E05586">
        <w:rPr>
          <w:rFonts w:ascii="Times New Roman" w:hAnsi="Times New Roman"/>
          <w:sz w:val="24"/>
          <w:szCs w:val="24"/>
        </w:rPr>
        <w:t>–</w:t>
      </w:r>
      <w:r w:rsidRPr="00354326">
        <w:rPr>
          <w:rFonts w:ascii="Times New Roman" w:hAnsi="Times New Roman"/>
          <w:sz w:val="24"/>
          <w:szCs w:val="24"/>
        </w:rPr>
        <w:t xml:space="preserve"> </w:t>
      </w:r>
      <w:r w:rsidR="00E05586" w:rsidRPr="00E05586">
        <w:rPr>
          <w:rFonts w:ascii="Times New Roman" w:hAnsi="Times New Roman"/>
          <w:sz w:val="24"/>
          <w:szCs w:val="24"/>
        </w:rPr>
        <w:t>Государственный регистрационный номер муниципального правового акта – RU365163172022001.</w:t>
      </w:r>
    </w:p>
    <w:p w:rsidR="00E05586" w:rsidRPr="00354326" w:rsidRDefault="00354326" w:rsidP="00354326">
      <w:pPr>
        <w:spacing w:after="0" w:line="240" w:lineRule="auto"/>
        <w:jc w:val="both"/>
        <w:rPr>
          <w:rFonts w:ascii="Times New Roman" w:hAnsi="Times New Roman"/>
          <w:sz w:val="24"/>
          <w:szCs w:val="24"/>
        </w:rPr>
      </w:pPr>
      <w:r w:rsidRPr="00E05586">
        <w:rPr>
          <w:rFonts w:ascii="Times New Roman" w:hAnsi="Times New Roman"/>
          <w:sz w:val="24"/>
          <w:szCs w:val="24"/>
        </w:rPr>
        <w:t>–</w:t>
      </w:r>
      <w:r w:rsidRPr="00354326">
        <w:rPr>
          <w:rFonts w:ascii="Times New Roman" w:hAnsi="Times New Roman"/>
          <w:sz w:val="24"/>
          <w:szCs w:val="24"/>
        </w:rPr>
        <w:t xml:space="preserve"> </w:t>
      </w:r>
      <w:r w:rsidR="00E05586" w:rsidRPr="00E05586">
        <w:rPr>
          <w:rFonts w:ascii="Times New Roman" w:hAnsi="Times New Roman"/>
          <w:sz w:val="24"/>
          <w:szCs w:val="24"/>
        </w:rPr>
        <w:t>23.12.2022г. текст муниципального правового акта размещен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354326">
        <w:rPr>
          <w:rFonts w:ascii="Times New Roman" w:hAnsi="Times New Roman"/>
          <w:sz w:val="24"/>
          <w:szCs w:val="24"/>
        </w:rPr>
        <w:t xml:space="preserve"> (</w:t>
      </w:r>
      <w:hyperlink r:id="rId7" w:history="1">
        <w:r w:rsidR="00D33B58" w:rsidRPr="00682023">
          <w:rPr>
            <w:rStyle w:val="a6"/>
            <w:rFonts w:ascii="Times New Roman" w:hAnsi="Times New Roman" w:cstheme="minorBidi"/>
            <w:sz w:val="24"/>
            <w:szCs w:val="24"/>
            <w:lang w:val="en-US"/>
          </w:rPr>
          <w:t>http</w:t>
        </w:r>
        <w:r w:rsidR="00D33B58" w:rsidRPr="00682023">
          <w:rPr>
            <w:rStyle w:val="a6"/>
            <w:rFonts w:ascii="Times New Roman" w:hAnsi="Times New Roman" w:cstheme="minorBidi"/>
            <w:sz w:val="24"/>
            <w:szCs w:val="24"/>
          </w:rPr>
          <w:t>://</w:t>
        </w:r>
        <w:r w:rsidR="00D33B58" w:rsidRPr="00682023">
          <w:rPr>
            <w:rStyle w:val="a6"/>
            <w:rFonts w:ascii="Times New Roman" w:hAnsi="Times New Roman" w:cstheme="minorBidi"/>
            <w:sz w:val="24"/>
            <w:szCs w:val="24"/>
            <w:lang w:val="en-US"/>
          </w:rPr>
          <w:t>pravo</w:t>
        </w:r>
        <w:r w:rsidR="00D33B58" w:rsidRPr="00D33B58">
          <w:rPr>
            <w:rStyle w:val="a6"/>
            <w:rFonts w:ascii="Times New Roman" w:hAnsi="Times New Roman" w:cstheme="minorBidi"/>
            <w:sz w:val="24"/>
            <w:szCs w:val="24"/>
          </w:rPr>
          <w:t>-</w:t>
        </w:r>
        <w:r w:rsidR="00D33B58" w:rsidRPr="00682023">
          <w:rPr>
            <w:rStyle w:val="a6"/>
            <w:rFonts w:ascii="Times New Roman" w:hAnsi="Times New Roman" w:cstheme="minorBidi"/>
            <w:sz w:val="24"/>
            <w:szCs w:val="24"/>
            <w:lang w:val="en-US"/>
          </w:rPr>
          <w:t>minjust</w:t>
        </w:r>
        <w:r w:rsidR="00D33B58" w:rsidRPr="00D33B58">
          <w:rPr>
            <w:rStyle w:val="a6"/>
            <w:rFonts w:ascii="Times New Roman" w:hAnsi="Times New Roman" w:cstheme="minorBidi"/>
            <w:sz w:val="24"/>
            <w:szCs w:val="24"/>
          </w:rPr>
          <w:t>.</w:t>
        </w:r>
        <w:r w:rsidR="00D33B58" w:rsidRPr="00682023">
          <w:rPr>
            <w:rStyle w:val="a6"/>
            <w:rFonts w:ascii="Times New Roman" w:hAnsi="Times New Roman" w:cstheme="minorBidi"/>
            <w:sz w:val="24"/>
            <w:szCs w:val="24"/>
            <w:lang w:val="en-US"/>
          </w:rPr>
          <w:t>ru</w:t>
        </w:r>
      </w:hyperlink>
      <w:r w:rsidRPr="00354326">
        <w:rPr>
          <w:rFonts w:ascii="Times New Roman" w:hAnsi="Times New Roman"/>
          <w:sz w:val="24"/>
          <w:szCs w:val="24"/>
        </w:rPr>
        <w:t>).</w:t>
      </w:r>
    </w:p>
    <w:p w:rsidR="00515675" w:rsidRDefault="00515675" w:rsidP="00515675">
      <w:pPr>
        <w:spacing w:after="0" w:line="240" w:lineRule="auto"/>
        <w:ind w:firstLine="567"/>
        <w:jc w:val="center"/>
        <w:rPr>
          <w:rFonts w:ascii="Times New Roman" w:hAnsi="Times New Roman"/>
          <w:b/>
          <w:sz w:val="28"/>
          <w:szCs w:val="28"/>
        </w:rPr>
      </w:pPr>
    </w:p>
    <w:p w:rsidR="00515675" w:rsidRDefault="00515675" w:rsidP="00515675">
      <w:pPr>
        <w:pStyle w:val="f12"/>
        <w:ind w:right="-18" w:firstLine="0"/>
        <w:rPr>
          <w:color w:val="000000"/>
          <w:szCs w:val="24"/>
        </w:rPr>
      </w:pP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ГЛАВА 1. Общие положения.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 Права граждан на осуществление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 Гарантии прав граждан на осуществление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конституционными законами, федеральными законами,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 Правовая основа местного самоуправления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 Наименование и правовой статус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lastRenderedPageBreak/>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Полное наименование муниципального образования: Никольское сельское поселение Новоусманского муниципального района Воронежской области (далее по тексту Никольское сельское поселение,  поселение).</w:t>
      </w:r>
    </w:p>
    <w:p w:rsidR="00515675" w:rsidRDefault="00515675" w:rsidP="0051567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Никольский сельсовет образован 24.12.1932 постановлением ВЦИК и СНК РСФСР от 24.12.1932; с 1941 года – в составе Новоусманского района Воронежской области. </w:t>
      </w:r>
    </w:p>
    <w:p w:rsidR="00515675" w:rsidRDefault="00515675" w:rsidP="0051567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Законом Воронежской области от 23.12.2004 № 90-ОЗ «Об установлении границ, наделении соответствующим статусом, определении административных центров муниципальных образований Новоусманского и Рамонского районов» Никольский сельсовет наделен статусом сельского поселения. </w:t>
      </w:r>
    </w:p>
    <w:p w:rsidR="00515675" w:rsidRDefault="00515675" w:rsidP="0051567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Законом Воронежской области от 14.12.2021 № 148-ОЗ «О преобразовании некоторых муниципальных образований Новоусманского муниципального района Воронежской области» Воронежское сельское поселение, Никольское сельское поселение, входящие в состав Новоусманского муниципального района Воронежской области, преобразованы путем объединения в Никольское сельское поселение с административным центром в посёлке 1-го отделения совхоза «Масловский».</w:t>
      </w:r>
    </w:p>
    <w:p w:rsidR="00515675" w:rsidRDefault="00515675" w:rsidP="00515675">
      <w:pPr>
        <w:widowControl w:val="0"/>
        <w:snapToGrid w:val="0"/>
        <w:spacing w:after="0" w:line="240" w:lineRule="auto"/>
        <w:ind w:right="-18" w:firstLine="567"/>
        <w:jc w:val="both"/>
        <w:rPr>
          <w:rFonts w:ascii="Times New Roman" w:hAnsi="Times New Roman"/>
          <w:color w:val="000000"/>
          <w:sz w:val="24"/>
          <w:szCs w:val="24"/>
        </w:rPr>
      </w:pPr>
      <w:r>
        <w:rPr>
          <w:rFonts w:ascii="Times New Roman" w:hAnsi="Times New Roman"/>
          <w:color w:val="000000"/>
          <w:sz w:val="24"/>
          <w:szCs w:val="24"/>
        </w:rPr>
        <w:t>3. Границы Никольского сельского поселения установлены Законом Воронежской области от 23.12.2004 № 90-ОЗ «Об установлении границ, наделении соответствующим статусом, определении административных центров муниципальных образований Новоусманского и Рамонского районов».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состав территории Никольского сельского поселения входят следующие населенные пункты</w:t>
      </w:r>
      <w:r>
        <w:rPr>
          <w:rFonts w:ascii="Times New Roman" w:hAnsi="Times New Roman"/>
          <w:i/>
          <w:iCs/>
          <w:color w:val="000000"/>
          <w:sz w:val="24"/>
          <w:szCs w:val="24"/>
        </w:rPr>
        <w:t>:</w:t>
      </w:r>
    </w:p>
    <w:p w:rsidR="00515675" w:rsidRDefault="00515675" w:rsidP="00515675">
      <w:pPr>
        <w:spacing w:after="0" w:line="240" w:lineRule="auto"/>
        <w:ind w:right="-363" w:firstLine="709"/>
        <w:rPr>
          <w:rFonts w:ascii="Times New Roman" w:hAnsi="Times New Roman"/>
          <w:color w:val="000000"/>
          <w:sz w:val="24"/>
          <w:szCs w:val="24"/>
        </w:rPr>
      </w:pPr>
      <w:r>
        <w:rPr>
          <w:rFonts w:ascii="Times New Roman" w:hAnsi="Times New Roman"/>
          <w:color w:val="000000"/>
          <w:sz w:val="24"/>
          <w:szCs w:val="24"/>
        </w:rPr>
        <w:t>- посёлок 1- го отделения совхоза «Масловский»;</w:t>
      </w:r>
    </w:p>
    <w:p w:rsidR="00515675" w:rsidRDefault="00515675" w:rsidP="00515675">
      <w:pPr>
        <w:spacing w:after="0" w:line="240" w:lineRule="auto"/>
        <w:ind w:right="-363" w:firstLine="709"/>
        <w:rPr>
          <w:rFonts w:ascii="Times New Roman" w:hAnsi="Times New Roman"/>
          <w:color w:val="000000"/>
          <w:sz w:val="24"/>
          <w:szCs w:val="24"/>
        </w:rPr>
      </w:pPr>
      <w:r>
        <w:rPr>
          <w:rFonts w:ascii="Times New Roman" w:hAnsi="Times New Roman"/>
          <w:color w:val="000000"/>
          <w:sz w:val="24"/>
          <w:szCs w:val="24"/>
        </w:rPr>
        <w:t>- посёлок 2- го отделения совхоза «Масловский»;</w:t>
      </w:r>
    </w:p>
    <w:p w:rsidR="00515675" w:rsidRDefault="00515675" w:rsidP="00515675">
      <w:pPr>
        <w:spacing w:after="0" w:line="240" w:lineRule="auto"/>
        <w:ind w:right="-363" w:firstLine="709"/>
        <w:rPr>
          <w:rFonts w:ascii="Times New Roman" w:hAnsi="Times New Roman"/>
          <w:color w:val="000000"/>
          <w:sz w:val="24"/>
          <w:szCs w:val="24"/>
        </w:rPr>
      </w:pPr>
      <w:r>
        <w:rPr>
          <w:rFonts w:ascii="Times New Roman" w:hAnsi="Times New Roman"/>
          <w:color w:val="000000"/>
          <w:sz w:val="24"/>
          <w:szCs w:val="24"/>
        </w:rPr>
        <w:t>- посёлок Софьино;</w:t>
      </w:r>
    </w:p>
    <w:p w:rsidR="00515675" w:rsidRDefault="00515675" w:rsidP="00515675">
      <w:pPr>
        <w:spacing w:after="0" w:line="240" w:lineRule="auto"/>
        <w:ind w:right="-363"/>
        <w:rPr>
          <w:rFonts w:ascii="Times New Roman" w:hAnsi="Times New Roman"/>
          <w:color w:val="000000"/>
          <w:sz w:val="24"/>
          <w:szCs w:val="24"/>
        </w:rPr>
      </w:pPr>
      <w:r>
        <w:rPr>
          <w:rFonts w:ascii="Times New Roman" w:hAnsi="Times New Roman"/>
          <w:color w:val="000000"/>
          <w:sz w:val="24"/>
          <w:szCs w:val="24"/>
        </w:rPr>
        <w:t xml:space="preserve">            - посёлок совхоза «Воронежский».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Административным центром Никольского сельского поселения является посёлок 1-го отделения совхоза «Масловский».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Преобразование, упразднение Никольского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w:t>
      </w:r>
      <w:r>
        <w:rPr>
          <w:rFonts w:ascii="Times New Roman" w:hAnsi="Times New Roman"/>
          <w:b/>
          <w:bCs/>
          <w:i/>
          <w:iCs/>
          <w:color w:val="000000"/>
          <w:sz w:val="24"/>
          <w:szCs w:val="24"/>
        </w:rPr>
        <w:t>.</w:t>
      </w:r>
      <w:r>
        <w:rPr>
          <w:rFonts w:ascii="Times New Roman" w:hAnsi="Times New Roman"/>
          <w:b/>
          <w:bCs/>
          <w:color w:val="000000"/>
          <w:sz w:val="24"/>
          <w:szCs w:val="24"/>
        </w:rPr>
        <w:t> Жители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Жителями Никольского сельского поселения являются граждане Российской Федерации, постоянно или преимущественно проживающие на его территории.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Иностранные граждане, постоянно или преимущественно проживающие на территории Никольского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Никольского сельского поселения вправе устанавливать для жителей Никольского сельского поселения почетное звание: «Почетный житель Никольского сельского поселения». Порядок присвоения почетного звания определяется Положением, утверждаемым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 Официальные символы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Никольское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Официальные символы Никольского сельского поселения подлежат государственной регистрации в порядке, установленном федеральным законодательством.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Официальные символы Никольского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7</w:t>
      </w:r>
      <w:r>
        <w:rPr>
          <w:rFonts w:ascii="Times New Roman" w:hAnsi="Times New Roman"/>
          <w:b/>
          <w:bCs/>
          <w:i/>
          <w:iCs/>
          <w:color w:val="000000"/>
          <w:sz w:val="24"/>
          <w:szCs w:val="24"/>
        </w:rPr>
        <w:t>.</w:t>
      </w:r>
      <w:r>
        <w:rPr>
          <w:rFonts w:ascii="Times New Roman" w:hAnsi="Times New Roman"/>
          <w:b/>
          <w:bCs/>
          <w:color w:val="000000"/>
          <w:sz w:val="24"/>
          <w:szCs w:val="24"/>
        </w:rPr>
        <w:t> Взаимоотношения органов местного самоуправления Никольского сельского поселения с органами государственной власти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Взаимоотношения органов местного самоуправления Никольского сельского поселения с органами государственной власти Воронежской области осуществляются посредством: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реализации областных программ, направленных на социально-экономическое развитие муниципальных образований;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заключения договоров (соглашений) между органами местного самоуправления Никольского сельского поселения и органами государственной власти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создания координационных, консультативных, совещательных и иных рабочих органов, как постоянно действующих, так и временных;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законодательной инициативы Совета народных депутатов Никольского сельского поселения в Воронежской областной Думе.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8</w:t>
      </w:r>
      <w:r>
        <w:rPr>
          <w:rFonts w:ascii="Times New Roman" w:hAnsi="Times New Roman"/>
          <w:b/>
          <w:bCs/>
          <w:i/>
          <w:iCs/>
          <w:color w:val="000000"/>
          <w:sz w:val="24"/>
          <w:szCs w:val="24"/>
        </w:rPr>
        <w:t>.</w:t>
      </w:r>
      <w:r>
        <w:rPr>
          <w:rFonts w:ascii="Times New Roman" w:hAnsi="Times New Roman"/>
          <w:b/>
          <w:bCs/>
          <w:color w:val="000000"/>
          <w:sz w:val="24"/>
          <w:szCs w:val="24"/>
        </w:rPr>
        <w:t> Взаимоотношения  органов местного самоуправления Никольского сельского поселения и органов местного самоуправления Новоусманского муниципального района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Никольского сельского поселения и органы местного самоуправления Новоусманского муниципального района Воронежской области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Соглашения между органами местного самоуправления Никольского сельского поселения и органами местного самоуправления Новоусманского  муниципального района Воронежской области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Для осуществления переданных в соответствии с указанными соглашениями полномочий органы местного самоуправления Никольского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Споры между органами местного самоуправления Никольского сельского поселения и органами местного самоуправления Новоусманского муниципального района (их должностными лицами) разрешаются посредством согласительных процедур, а также в судебном порядке.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ГЛАВА 2. Компетенция органов местного самоуправления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9</w:t>
      </w:r>
      <w:r>
        <w:rPr>
          <w:rFonts w:ascii="Times New Roman" w:hAnsi="Times New Roman"/>
          <w:b/>
          <w:bCs/>
          <w:i/>
          <w:iCs/>
          <w:color w:val="000000"/>
          <w:sz w:val="24"/>
          <w:szCs w:val="24"/>
        </w:rPr>
        <w:t>.</w:t>
      </w:r>
      <w:r>
        <w:rPr>
          <w:rFonts w:ascii="Times New Roman" w:hAnsi="Times New Roman"/>
          <w:b/>
          <w:bCs/>
          <w:color w:val="000000"/>
          <w:sz w:val="24"/>
          <w:szCs w:val="24"/>
        </w:rPr>
        <w:t> Вопросы местного значения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 вопросам местного значения Никольского сельского поселения относятся: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установление, изменение и отмена местных налогов и сборов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владение, пользование и распоряжение имуществом, находящимся в муниципальной собственности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участие в предупреждении и ликвидации последствий чрезвычайных ситуаций в границах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обеспечение первичных мер пожарной безопасности в границах населенных пунктов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создание условий для организации досуга и обеспечения жителей поселения услугами организаций культуры;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 формирование архивных фондов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15675" w:rsidRDefault="00515675" w:rsidP="0051567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Pr>
          <w:rFonts w:ascii="Times New Roman" w:hAnsi="Times New Roman"/>
          <w:color w:val="000000"/>
          <w:sz w:val="24"/>
          <w:szCs w:val="24"/>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 организация ритуальных услуг и содержание мест захоронения;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20) содействие в развитии сельскохозяйственного производства, создание условий для развития малого и среднего предпринимательства;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21) организация и осуществление мероприятий по работе с детьми и молодежью в поселении;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24) осуществление мероприятий по обеспечению безопасности людей на водных объектах, охране их жизни и здоровья;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26) осуществление мер по противодействию коррупции в границах поселения.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10</w:t>
      </w:r>
      <w:r>
        <w:rPr>
          <w:rFonts w:ascii="Times New Roman" w:hAnsi="Times New Roman"/>
          <w:b/>
          <w:bCs/>
          <w:i/>
          <w:iCs/>
          <w:color w:val="000000"/>
          <w:sz w:val="24"/>
          <w:szCs w:val="24"/>
        </w:rPr>
        <w:t>.</w:t>
      </w:r>
      <w:r>
        <w:rPr>
          <w:rFonts w:ascii="Times New Roman" w:hAnsi="Times New Roman"/>
          <w:b/>
          <w:bCs/>
          <w:color w:val="000000"/>
          <w:sz w:val="24"/>
          <w:szCs w:val="24"/>
        </w:rPr>
        <w:t> Права органов местного самоуправления Никольского сельского поселения на решение вопросов, не отнесённых к вопросам местного значения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1.Органы местного самоуправления Никольского сельского поселения имеют право на: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создание музеев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совершение нотариальных действий, предусмотренных законодательством, в случае отсутствия в Никольском сельском поселении нотариуса;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участие в осуществлении деятельности по опеке и попечительству;</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создание муниципальной пожарной охраны;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создание условий для развития туризма;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осуществление деятельности по обращению с животными без владельцев, обитающими на территории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 осуществление мероприятий по защите прав потребителей, предусмотренных </w:t>
      </w:r>
      <w:r>
        <w:rPr>
          <w:rFonts w:ascii="Times New Roman" w:hAnsi="Times New Roman"/>
          <w:color w:val="000000"/>
          <w:sz w:val="24"/>
          <w:szCs w:val="24"/>
          <w:shd w:val="clear" w:color="auto" w:fill="FFFFFF"/>
        </w:rPr>
        <w:t>Законом </w:t>
      </w:r>
      <w:r>
        <w:rPr>
          <w:rFonts w:ascii="Times New Roman" w:hAnsi="Times New Roman"/>
          <w:color w:val="000000"/>
          <w:sz w:val="24"/>
          <w:szCs w:val="24"/>
        </w:rPr>
        <w:t>Российской Федерации от 07.02.1992 № 2300-1 «О защите прав потребителей».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Никольского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11</w:t>
      </w:r>
      <w:r>
        <w:rPr>
          <w:rFonts w:ascii="Times New Roman" w:hAnsi="Times New Roman"/>
          <w:b/>
          <w:bCs/>
          <w:i/>
          <w:iCs/>
          <w:color w:val="000000"/>
          <w:sz w:val="24"/>
          <w:szCs w:val="24"/>
        </w:rPr>
        <w:t>.</w:t>
      </w:r>
      <w:r>
        <w:rPr>
          <w:rFonts w:ascii="Times New Roman" w:hAnsi="Times New Roman"/>
          <w:b/>
          <w:bCs/>
          <w:color w:val="000000"/>
          <w:sz w:val="24"/>
          <w:szCs w:val="24"/>
        </w:rPr>
        <w:t> Полномочия органов местного самоуправления по решению вопросов местного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Никольского сельского поселения обладают следующими полномочиями: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принятие Устава Никольского сельского поселения и внесение в него изменений и дополнений, издание муниципальных правовых актов;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полномочиями по организации теплоснабжения, предусмотренными Федеральным законом «О теплоснабжении»;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полномочиями в сфере водоснабжения и водоотведения, предусмотренными Федеральным законом «О водоснабжении и водоотведении»;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Никольского сельского поселения, преобразования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организация сбора статистических показателей, характеризующих состояние экономики и социальной сферы Никольского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разработка и утверждение программ комплексного развития систем коммунальной, транспортной и социальной инфраструктуры Никольского сельского поселения, требования к которым устанавливаются Правительством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Никольского сельского поселения официальной информации о социально-экономическом и культурном развитии Никольского сельского поселения, о развитии его общественной инфраструктуры и иной официальной информации;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осуществление международных и внешнеэкономических связей в соответствии с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Никольского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Никольского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Никольского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Никольского сельского поселения работ (в том числе дежурств) в целях решения вопросов местного значения Никольского сельского поселения, предусмотренных пунктами 6-8, 13, 16  статьи 9 настоящего Устава.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Порядок привлечения граждан к выполнению на добровольной основе социально значимых для Никольского сельского поселения работ устанавливается Советом народных депутатов Никольского сельского поселения. Организация и материально-техническое обеспечение проведения социально значимых работ осуществляется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 выполнению социально значимых работ могут привлекаться совершеннолетние трудоспособные жители Никольского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12. Осуществление органами местного самоуправления отдельных государственных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Никольского сельского поселения несут ответственность за осуществление отдельных государственных полномочий в пределах выделенных Никольскому сельскому поселению на эти цели материальных ресурсов и финансовых средств.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осуществлять расходы за счёт средств бюджета Никольского сельского поселения (за исключением финансовых средств, передаваемых бюджету Никольского 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Никольского сельского поселения принято решение о реализации права на участие в осуществлении указанных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вправе устанавливать за счёт средств бюджета Никольского сельского   поселения  (за исключением финансовых средств, передаваемых бюджету Никольского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Финансирование полномочий, предусмотренное настоящей частью, не является  обязанностью Никольского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ГЛАВА  3. Формы непосредственного осуществления населением сельского поселения местного самоуправления и участия населения в осуществлении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13. Местный референдум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Местный референдум проводится на всей территории Никольского сельского поселения в целях решения непосредственно населением вопросов местного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Никольского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Решение о назначении местного референдума принимается Советом народных депутатов Никольского сельского поселения в течение 30 дней со дня поступления к нему документов, на основании которых назначается местный референдум.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случае если местный референдум не назначен Советом народных депутатов Никольского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комиссии или прокурора.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Инициативу проведения местного референдума могут выдвинуть:</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граждане Российской Федерации, имеющие право на участие в местном референдуме;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Совет народных депутатов Никольского сельского поселения и глава Никольского сельского поселения, исполняющий полномочия главы администрации Никольского сельского поселения, совместно.</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Никольского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Принятое на местном референдуме решение подлежит обязательному исполнению на территории Никольского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Контроль за волеизъявлением граждан не допускается.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Подготовка и проведение местного референдума осуществляются в соответствии с федеральными законами 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Итоги голосования и принятое на местном референдуме решение подлежат официальному обнародованию.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14. Муниципальные выборы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Муниципальные выборы проводятся в целях избрания депутатов Совета  народных депутатов Никольского сельского поселения на основе всеобщего, равного и прямого избирательного права при тайном голосовании.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Новоусманского муниципального района или участковой избирательной комиссией, действующей в границах муниципального образования.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Подготовка и проведение муниципальных выборов осуществляются в соответствии с федеральным законом,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Выборы депутатов Совета народных депутатов Никольского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Никольского сельского поселения в соответствии с федеральным и областным законодательством.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Итоги муниципальных выборов подлежат официальному обнародованию.</w:t>
      </w:r>
    </w:p>
    <w:p w:rsidR="00515675" w:rsidRDefault="00515675" w:rsidP="00515675">
      <w:pPr>
        <w:pStyle w:val="text"/>
        <w:rPr>
          <w:rFonts w:ascii="Times New Roman" w:hAnsi="Times New Roman"/>
          <w:color w:val="000000"/>
        </w:rPr>
      </w:pPr>
      <w:r>
        <w:rPr>
          <w:rFonts w:ascii="Times New Roman" w:hAnsi="Times New Roman"/>
          <w:color w:val="000000"/>
        </w:rPr>
        <w:lastRenderedPageBreak/>
        <w:t> 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Никольского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131 - 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Основания для отзыва депутата, члена выборного органа местного самоуправления, выборного должностного лица местного самоуправления Никольского сельского поселения и процедура отзыва указанных лиц устанавливаются настоящим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Решение избирательной комиссии может быть обжаловано в суд в установленном законом порядке.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16. Голосование по вопросам изменения границ Никольского сельского поселения, преобразования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назначается Советом народных депутатов Никольского сельского поселения и проводится в порядке, установленном федеральными законами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Голосование по вопросам изменения границ Никольского сельского поселения, преобразования Никольского  сельского поселения проводится на всей территории Никольского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Статья 17. Правотворческая инициатива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Совета народных депутатов Никольского сельского поселения и не может превышать 3 процента от числа жителей Никольского сельского поселения, обладающих избирательным правом.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17.1. Инициативные проекты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1. В целях реализации мероприятий, имеющих приоритетное значение для жителей Никольского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Никольского сельского поселения, в администрацию Никольского сельского поселения может быть внесен инициативный проект.</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Порядок определения части территории Никольского сельского поселения, на которой может реализовываться инициативный проект, устанавливается решением Совета народных депутатов Никольского сельского поселения.</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Никольского сельского поселения,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Совета народных депутатов Никольского сельского поселения. Право выступить инициатором проекта в соответствии с нормативным правовым актом Совета народных депутатов Никольского сельского поселения может быть предоставлено также иным лицам, осуществляющим деятельность на территории Никольского сельского поселения.</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3. Инициативный проект должен содержать следующие сведения:</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1) описание проблемы, решение которой имеет приоритетное значение для жителей Никольского   сельского поселения или его части;</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2) обоснование предложений по решению указанной проблемы;</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lastRenderedPageBreak/>
        <w:t>3) описание ожидаемого результата (ожидаемых результатов) реализации инициативного проекта;</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4) предварительный расчет необходимых расходов на реализацию инициативного проекта;</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5) планируемые сроки реализации инициативного проекта;</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8) указание на территорию Никольского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Никольского сельского поселения;</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9) иные сведения, предусмотренные нормативным правовым актом Совета народных депутатов Никольского сельского поселения.</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4. Инициативный проект до его внесения в администрацию Никольского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Никольского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Нормативным правовым актом Совета народных депутатов Никольского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Инициаторы проекта при внесении инициативного проекта в администрацию Никольского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Никольского сельского поселения или его части.</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5. Информация о внесении инициативного проекта в администрацию Никольского сельского поселения  подлежит обнародованию и размещению на официальном сайте Никольского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Никольского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Никольского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Никольского сельского поселения, достигшие шестнадцатилетнего возраста. В случае, если администрация Никольского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Новоусманского муниципального района.</w:t>
      </w:r>
    </w:p>
    <w:p w:rsidR="00515675" w:rsidRDefault="00515675" w:rsidP="00515675">
      <w:pPr>
        <w:pStyle w:val="af1"/>
        <w:ind w:firstLine="567"/>
        <w:jc w:val="both"/>
        <w:rPr>
          <w:rFonts w:ascii="Times New Roman" w:hAnsi="Times New Roman"/>
          <w:color w:val="000000"/>
          <w:sz w:val="24"/>
          <w:szCs w:val="24"/>
        </w:rPr>
      </w:pPr>
      <w:bookmarkStart w:id="0" w:name="Par17"/>
      <w:bookmarkEnd w:id="0"/>
      <w:r>
        <w:rPr>
          <w:rFonts w:ascii="Times New Roman" w:hAnsi="Times New Roman"/>
          <w:color w:val="000000"/>
          <w:sz w:val="24"/>
          <w:szCs w:val="24"/>
        </w:rPr>
        <w:t>6. Инициативный проект подлежит обязательному рассмотрению администрацией Никольского сельского поселения в течение 30 дней со дня его внесения. Администрация Никольского  сельского поселения  по результатам рассмотрения инициативного проекта принимает одно из следующих решений:</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15675" w:rsidRDefault="00515675" w:rsidP="00515675">
      <w:pPr>
        <w:pStyle w:val="af1"/>
        <w:ind w:firstLine="567"/>
        <w:jc w:val="both"/>
        <w:rPr>
          <w:rFonts w:ascii="Times New Roman" w:hAnsi="Times New Roman"/>
          <w:color w:val="000000"/>
          <w:sz w:val="24"/>
          <w:szCs w:val="24"/>
        </w:rPr>
      </w:pPr>
      <w:bookmarkStart w:id="1" w:name="Par20"/>
      <w:bookmarkEnd w:id="1"/>
      <w:r>
        <w:rPr>
          <w:rFonts w:ascii="Times New Roman" w:hAnsi="Times New Roman"/>
          <w:color w:val="000000"/>
          <w:sz w:val="24"/>
          <w:szCs w:val="24"/>
        </w:rPr>
        <w:lastRenderedPageBreak/>
        <w:t>7. Администрация Никольского сельского поселения  принимает решение об отказе в поддержке инициативного проекта в одном из следующих случаев:</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1) несоблюдение установленного порядка внесения инициативного проекта и его рассмотрения;</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настоящему Уставу;</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15675" w:rsidRDefault="00515675" w:rsidP="00515675">
      <w:pPr>
        <w:pStyle w:val="af1"/>
        <w:ind w:firstLine="567"/>
        <w:jc w:val="both"/>
        <w:rPr>
          <w:rFonts w:ascii="Times New Roman" w:hAnsi="Times New Roman"/>
          <w:color w:val="000000"/>
          <w:sz w:val="24"/>
          <w:szCs w:val="24"/>
        </w:rPr>
      </w:pPr>
      <w:bookmarkStart w:id="2" w:name="Par25"/>
      <w:bookmarkEnd w:id="2"/>
      <w:r>
        <w:rPr>
          <w:rFonts w:ascii="Times New Roman" w:hAnsi="Times New Roman"/>
          <w:color w:val="000000"/>
          <w:sz w:val="24"/>
          <w:szCs w:val="24"/>
        </w:rPr>
        <w:t>5) наличие возможности решения описанной в инициативном проекте проблемы более эффективным способом;</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6) признание инициативного проекта не прошедшим конкурсный отбор.</w:t>
      </w:r>
    </w:p>
    <w:p w:rsidR="00515675" w:rsidRDefault="00515675" w:rsidP="00515675">
      <w:pPr>
        <w:pStyle w:val="af1"/>
        <w:ind w:firstLine="567"/>
        <w:jc w:val="both"/>
        <w:rPr>
          <w:rFonts w:ascii="Times New Roman" w:hAnsi="Times New Roman"/>
          <w:color w:val="000000"/>
          <w:sz w:val="24"/>
          <w:szCs w:val="24"/>
        </w:rPr>
      </w:pPr>
      <w:bookmarkStart w:id="3" w:name="Par27"/>
      <w:bookmarkEnd w:id="3"/>
      <w:r>
        <w:rPr>
          <w:rFonts w:ascii="Times New Roman" w:hAnsi="Times New Roman"/>
          <w:color w:val="000000"/>
          <w:sz w:val="24"/>
          <w:szCs w:val="24"/>
        </w:rPr>
        <w:t>8. Администрация Никольского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15675" w:rsidRDefault="00515675" w:rsidP="00515675">
      <w:pPr>
        <w:pStyle w:val="af1"/>
        <w:ind w:firstLine="567"/>
        <w:jc w:val="both"/>
        <w:rPr>
          <w:rFonts w:ascii="Times New Roman" w:hAnsi="Times New Roman"/>
          <w:color w:val="000000"/>
          <w:sz w:val="24"/>
          <w:szCs w:val="24"/>
        </w:rPr>
      </w:pPr>
      <w:bookmarkStart w:id="4" w:name="Par28"/>
      <w:bookmarkEnd w:id="4"/>
      <w:r>
        <w:rPr>
          <w:rFonts w:ascii="Times New Roman" w:hAnsi="Times New Roman"/>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Никольского сельского поселения.</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515675" w:rsidRDefault="00515675" w:rsidP="00515675">
      <w:pPr>
        <w:pStyle w:val="af1"/>
        <w:ind w:firstLine="567"/>
        <w:jc w:val="both"/>
        <w:rPr>
          <w:rFonts w:ascii="Times New Roman" w:hAnsi="Times New Roman"/>
          <w:color w:val="000000"/>
          <w:sz w:val="24"/>
          <w:szCs w:val="24"/>
        </w:rPr>
      </w:pPr>
      <w:bookmarkStart w:id="5" w:name="Par30"/>
      <w:bookmarkEnd w:id="5"/>
      <w:r>
        <w:rPr>
          <w:rFonts w:ascii="Times New Roman" w:hAnsi="Times New Roman"/>
          <w:color w:val="000000"/>
          <w:sz w:val="24"/>
          <w:szCs w:val="24"/>
        </w:rPr>
        <w:t>11. В случае, если в администрацию Никольского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Никольского сельского поселения  организует проведение конкурсного отбора и информирует об этом инициаторов проекта.</w:t>
      </w:r>
    </w:p>
    <w:p w:rsidR="00515675" w:rsidRDefault="00515675" w:rsidP="00515675">
      <w:pPr>
        <w:pStyle w:val="af1"/>
        <w:ind w:firstLine="567"/>
        <w:jc w:val="both"/>
        <w:rPr>
          <w:rFonts w:ascii="Times New Roman" w:hAnsi="Times New Roman"/>
          <w:color w:val="000000"/>
          <w:sz w:val="24"/>
          <w:szCs w:val="24"/>
        </w:rPr>
      </w:pPr>
      <w:bookmarkStart w:id="6" w:name="Par31"/>
      <w:bookmarkEnd w:id="6"/>
      <w:r>
        <w:rPr>
          <w:rFonts w:ascii="Times New Roman" w:hAnsi="Times New Roman"/>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Никольского сельского поселения. Состав коллегиального органа (комиссии) формируется администрацией Никольского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Никольского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13. Инициаторы проекта, другие граждане, проживающие на территории Никольского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sz w:val="24"/>
          <w:szCs w:val="24"/>
        </w:rPr>
        <w:t xml:space="preserve">14. Информация о рассмотрении инициативного проекта администрацией Никольского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Никольского сельского поселения в информационно-телекоммуникационной сети «Интернет». Отчет администрации Никольского сельского поселения об итогах реализации инициативного проекта подлежит обнародованию и размещению на официальном сайте Никольского сельского поселения в </w:t>
      </w:r>
      <w:r>
        <w:rPr>
          <w:rFonts w:ascii="Times New Roman" w:hAnsi="Times New Roman"/>
          <w:color w:val="000000"/>
          <w:sz w:val="24"/>
          <w:szCs w:val="24"/>
        </w:rPr>
        <w:lastRenderedPageBreak/>
        <w:t>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Никольского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Новоусманского муниципального района.</w:t>
      </w:r>
    </w:p>
    <w:p w:rsidR="00515675" w:rsidRDefault="00515675" w:rsidP="00515675">
      <w:pPr>
        <w:spacing w:after="0" w:line="240" w:lineRule="auto"/>
        <w:ind w:firstLine="567"/>
        <w:jc w:val="center"/>
        <w:rPr>
          <w:rFonts w:ascii="Times New Roman" w:hAnsi="Times New Roman"/>
          <w:b/>
          <w:bCs/>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18. Территориальное общественное самоуправление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Территориальное общественное самоуправление - самоорганизация граждан по месту их жительства на части территории Никольского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Никольского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обсуждение инициативного проекта и принятие решения по вопросу о его одобрении.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Органы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 обеспечивают исполнение решений, принятых на собраниях и конференциях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вправе принимать участие в разработке и реализации муниципальных программ.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В уставе территориального общественного самоуправления устанавливаются: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709"/>
        <w:jc w:val="center"/>
        <w:rPr>
          <w:rFonts w:ascii="Times New Roman" w:hAnsi="Times New Roman"/>
          <w:color w:val="000000"/>
          <w:sz w:val="24"/>
          <w:szCs w:val="24"/>
        </w:rPr>
      </w:pPr>
      <w:r>
        <w:rPr>
          <w:rFonts w:ascii="Times New Roman" w:hAnsi="Times New Roman"/>
          <w:b/>
          <w:bCs/>
          <w:color w:val="000000"/>
          <w:sz w:val="24"/>
          <w:szCs w:val="24"/>
        </w:rPr>
        <w:t>Статья 18.1. Староста сельского населенного пункта</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Для организации взаимодействия органов местного самоуправления Никольского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Никольском сельском поселении, может назначаться староста сельского населенного пункта.</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Староста сельского населенного пункта назначается Советом народных депутатов Никольского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Старостой сельского населенного пункта не может быть назначено лицо:</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признанное судом недееспособным или ограниченно дееспособным;</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имеющее непогашенную или неснятую судимость.</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 Срок полномочий старосты сельского населенного пункта составляет два года.</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Полномочия старосты сельского населенного пункта прекращаются досрочно по решению Совета народных депутатов Никольского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8" w:tgtFrame="_blank" w:history="1">
        <w:r w:rsidRPr="00BA5F81">
          <w:rPr>
            <w:rStyle w:val="a6"/>
            <w:rFonts w:ascii="Times New Roman" w:hAnsi="Times New Roman"/>
            <w:color w:val="auto"/>
            <w:sz w:val="24"/>
            <w:szCs w:val="24"/>
          </w:rPr>
          <w:t>Федерального закона от 6 октября 2003 года № 131-ФЗ</w:t>
        </w:r>
      </w:hyperlink>
      <w:r w:rsidRPr="00BA5F81">
        <w:rPr>
          <w:rFonts w:ascii="Times New Roman" w:hAnsi="Times New Roman"/>
          <w:sz w:val="24"/>
          <w:szCs w:val="24"/>
        </w:rPr>
        <w:t> </w:t>
      </w:r>
      <w:r>
        <w:rPr>
          <w:rFonts w:ascii="Times New Roman" w:hAnsi="Times New Roman"/>
          <w:color w:val="000000"/>
          <w:sz w:val="24"/>
          <w:szCs w:val="24"/>
        </w:rPr>
        <w:t>«Об общих принципах организации местного самоуправления в Российской Федерации».</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6. Староста сельского населенного пункта для решения возложенных на него задач:</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 осуществляет иные полномочия и права, предусмотренные Уставом Никольского сельского поселения и (или) нормативным правовым актом Совета народных депутатов Никольского сельского поселения в соответствии с законом Воронежской области.</w:t>
      </w:r>
    </w:p>
    <w:p w:rsidR="00515675" w:rsidRDefault="00515675" w:rsidP="0051567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Никольского сельского поселения в соответствии с законом Воронежской области.</w:t>
      </w:r>
    </w:p>
    <w:p w:rsidR="00515675" w:rsidRDefault="00515675" w:rsidP="00515675">
      <w:pPr>
        <w:spacing w:after="0" w:line="240" w:lineRule="auto"/>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19. Публичные слушания, общественные обсуждения.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Никольского сельского поселения Советом народных депутатов Никольского сельского поселения, главой Никольского сельского поселения  могут проводиться публичные слушания.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Публичные слушания проводятся по инициативе населения, Совета народных депутатов Никольского сельского поселения или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Совета народных депутатов Никольского сельского поселения, назначаются Советом народных депутатов Никольского сельского поселения, а по инициативе главы Никольского сельского поселения - главой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На публичные слушания  должны выноситься: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проект Устава Никольского сельского поселения, а также проект муниципального нормативного правового акта о внесении изменений и дополнений в Устав, кроме случаев, когда в Устав Никольского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в соответствие с этими нормативными правовыми актами;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проект местного бюджета и отчет о его исполнении;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проект стратегии социально-экономического развития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вопросы о преобразовании Никольского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 Порядок организации и проведения публичных слушаний определяется настоящим Уставом и Положением, утверждаемым Советом народных депутатов Никольского сельского поселения, и должен предусматривать заблаговременное оповещение жителей Никольского сельского поселения о времени и месте проведения публичных слушаний, заблаговременное ознакомление с проектом </w:t>
      </w:r>
      <w:r>
        <w:rPr>
          <w:rFonts w:ascii="Times New Roman" w:hAnsi="Times New Roman"/>
          <w:color w:val="000000"/>
          <w:sz w:val="24"/>
          <w:szCs w:val="24"/>
        </w:rPr>
        <w:lastRenderedPageBreak/>
        <w:t>муниципального правового акта, в том числе посредством его размещения на официальном сайте Никольского сельского поселения в информационно-телекоммуникационной сети «Интернет» или в случае, если орган местного самоуправления Никольского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Никольского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Никольского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Положением, утверждаемым Советом народных депутатов Никольского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Никольского сельского поселения своих замечаний и предложений по проекту муниципального правового акта, а также для участия жителей Никольского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20. Собрание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Никольского сельского поселения могут проводиться собрания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Собрание граждан проводится по инициативе населения, Совета народных депутатов Никольского сельского поселения, главы Никольского сельского поселения, а также в случаях, предусмотренных уставом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Собрание граждан, проводимое по инициативе Совета народных депутатов Никольского сельского поселения или главы сельского поселения, назначается соответственно Советом народных депутатов Никольского сельского поселения или главой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Собрание граждан, проводимое по инициативе населения, назначается Советом народных депутатов Никольского сельского поселения, если на проведении собрания настаивают не менее 5 процентов граждан, проживающих на части территории Никольского сельского поселения и обладающих активным избирательным правом.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Совет народных депутатов Никольского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Итоги собрания граждан подлежат официальному обнародованию.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21. Конференция граждан (собрание делегатов)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случаях, предусмотренных  нормативным правовым актом Совета народных депутатов Никольского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Никольского сельского поселения, уставом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Итоги конференции граждан (собрания делегатов) подлежат официальному обнародованию.</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22. Опрос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Никольского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В опросе граждан имеют право участвовать жители Никольского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r>
        <w:rPr>
          <w:rFonts w:ascii="Times New Roman" w:hAnsi="Times New Roman"/>
          <w:color w:val="000000"/>
          <w:sz w:val="24"/>
          <w:szCs w:val="24"/>
        </w:rPr>
        <w:lastRenderedPageBreak/>
        <w:t>Никольское сельское поселение или его части, в которых предлагается реализовать инициативный проект, достигшие шестнадцатилетнего возраста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Совета народных депутатов Никольского сельского поселения или главы Никольского сельского поселения - по вопросам местного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Никольского сельского поселения для объектов регионального и межрегионального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жителей муниципального образования Никольское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Порядок назначения и проведения опроса граждан определяется нормативным правовым актом Совета народных депутатов Никольского сельского поселения в соответствии с законом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Решение о назначении опроса граждан принимается Советом народных депутатов Никольского сельского поселения. Для проведения опроса граждан может использоваться официальный сайт Никольского сельского поселения в информационно-телекоммуникационной сети «Интернет». В нормативном правовом акте Совета народных депутатов Никольского сельского поселения о назначении опроса граждан устанавливаются: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дата и сроки проведения опроса;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формулировка вопроса (вопросов), предлагаемого (предлагаемых) при проведении опроса;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методика проведения опроса;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форма опросного листа;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минимальная численность жителей Никольского сельского поселения, участвующих в опросе;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порядок идентификации участников опроса в случае проведения опроса граждан с использованием официального сайта Никольского сельского поселения в информационно-телекоммуникационной сети «Интернет».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Жители Никольского сельского поселения должны быть проинформированы о проведении опроса граждан не менее чем за 10 дней до его проведения.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Финансирование мероприятий, связанных с подготовкой и проведением опроса граждан, осуществляется: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за счет средств местного бюджета - при проведении опроса по инициативе органов местного самоуправления или жителей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23. Обращения граждан в органы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Граждане имеют право на индивидуальные и коллективные обращения в органы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24. Другие формы непосредственного участия населения в осуществлении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ГЛАВА 4. Органы местного самоуправления и должностные лица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25</w:t>
      </w:r>
      <w:r>
        <w:rPr>
          <w:rFonts w:ascii="Times New Roman" w:hAnsi="Times New Roman"/>
          <w:b/>
          <w:bCs/>
          <w:i/>
          <w:iCs/>
          <w:color w:val="000000"/>
          <w:sz w:val="24"/>
          <w:szCs w:val="24"/>
        </w:rPr>
        <w:t>. </w:t>
      </w:r>
      <w:r>
        <w:rPr>
          <w:rFonts w:ascii="Times New Roman" w:hAnsi="Times New Roman"/>
          <w:b/>
          <w:bCs/>
          <w:color w:val="000000"/>
          <w:sz w:val="24"/>
          <w:szCs w:val="24"/>
        </w:rPr>
        <w:t>Органы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Структуру органов местного самоуправления составляют: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Совет народных депутатов Никольского  сельского поселения Новоусманского муниципального района Воронежской области – представительный орган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глава Никольского сельского поселения Новоусманского  муниципального района Воронежской области – высшее должностное лицо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администрация Никольского сельского поселения Новоусманского  муниципального района Воронежской области - исполнительно-распорядительный орган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Контрольно-счетная комиссия  Никольского  сельского поселения Новоусманского муниципального района Воронежской области -  контрольно-счетный орган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Глава Никольского сельского поселения избирается Советом народных депутатов Никольского сельского поселения из своего состава, исполняет полномочия председателя Совета народных депутатов Никольского сельского поселения и возглавляет администрацию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не входят в систему органов государственной власти.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Изменение структуры органов местного самоуправления Никольского  сельского поселения осуществляется не иначе, как путем внесения изменений в  настоящий Устав.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Решение Совета народных депутатов Никольского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Никольского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Финансовое обеспечение деятельности органов местного самоуправления Никольского  сельского поселения осуществляется исключительно за счет собственных доходов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26</w:t>
      </w:r>
      <w:r>
        <w:rPr>
          <w:rFonts w:ascii="Times New Roman" w:hAnsi="Times New Roman"/>
          <w:b/>
          <w:bCs/>
          <w:i/>
          <w:iCs/>
          <w:color w:val="000000"/>
          <w:sz w:val="24"/>
          <w:szCs w:val="24"/>
        </w:rPr>
        <w:t>. </w:t>
      </w:r>
      <w:r>
        <w:rPr>
          <w:rFonts w:ascii="Times New Roman" w:hAnsi="Times New Roman"/>
          <w:b/>
          <w:bCs/>
          <w:color w:val="000000"/>
          <w:sz w:val="24"/>
          <w:szCs w:val="24"/>
        </w:rPr>
        <w:t>Совет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Совет народных депутатов Никольского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Совет народных депутатов Никольского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Срок полномочий Совета народных депутатов Никольского сельского поселения  - 5 лет.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4. Срок полномочий Совета народных депутатов Никольского сельского поселения не может быть изменен для Совета народных депутатов Никольского сельского поселения  текущего созыва.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Организацию деятельности Совета народных депутатов Никольского сельского поселения осуществляет глава Никольского сельского поселения, исполняющий полномочия председателя Совета народных депутатов Никольского сельского поселения, избираемый депутатами из своего состава на заседании Совета народных депутатов Никольского сельского поселения тайным голосованием.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По представлению главы Никольского сельского поселения на заседании Совета народных депутатов Никольского сельского поселения из числа депутатов избирается заместитель председателя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Порядок избрания заместителя председателя Совета народных депутатов Никольского сельского поселения устанавливается Регламентом Совета народных депутатов Никольского сельского поселения.</w:t>
      </w:r>
    </w:p>
    <w:p w:rsidR="00515675" w:rsidRDefault="00515675" w:rsidP="00515675">
      <w:pPr>
        <w:spacing w:after="0" w:line="240" w:lineRule="auto"/>
        <w:ind w:firstLine="567"/>
        <w:jc w:val="both"/>
        <w:rPr>
          <w:rFonts w:ascii="Arial" w:hAnsi="Arial" w:cs="Arial"/>
          <w:color w:val="000000"/>
          <w:sz w:val="24"/>
          <w:szCs w:val="24"/>
        </w:rPr>
      </w:pPr>
      <w:r>
        <w:rPr>
          <w:rFonts w:ascii="Times New Roman" w:hAnsi="Times New Roman"/>
          <w:color w:val="000000"/>
          <w:sz w:val="24"/>
          <w:szCs w:val="24"/>
        </w:rPr>
        <w:t>8. В случае временного отсутствия главы Никольского сельского поселения, исполняющего полномочия председателя Совета народных депутатов Никольского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Никольского сельского поселения, определенные статьей 29 настоящего Устава,  исполняет заместитель председателя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Расходы на обеспечение деятельности Совета народных депутатов Никольского сельского поселения предусматриваются в бюджете Никольского сельского поселения отдельной строкой в соответствии с классификацией расходов бюджетов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Управление и (или) распоряжение Советом народных депутатов Никольского сельского поселения или отдельными депутатами (группами депутатов), в какой бы то ни было форме, средствами бюджета Никольского сельского поселения в процессе его исполнения не допускаются, за исключением средств бюджета Никольского сельского поселения, направляемых на обеспечение деятельности Совета народных депутатов Никольского сельского поселения и депутатов.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27. Компетенция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исключительной компетенции Совета народных депутатов Никольского сельского поселения находятся: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принятие Устава Никольского сельского поселения и внесение в него изменений и дополнений;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утверждение бюджета Никольского сельского поселения и отчета о его исполнении;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утверждение стратегии социально-экономического развития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определение порядка участия Никольского сельского поселения в организациях межмуниципального сотрудничества;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принятие решения об удалении главы Никольского сельского поселения в отставку;</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утверждение правил благоустройства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 К компетенции Совета народных депутатов Никольского сельского поселения также относятся: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избрание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Никольского сельского поселения и определение порядка официального использования указанных символов;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принятие решения о назначении местного референдума;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осуществление права законодательной инициативы в Воронежской областной Думе;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назначение муниципальных выборов;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Никольского сельского поселения, а также по вопросам изменения границ Никольского сельского поселения или преобразования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заслушивание ежегодных отчетов главы Никольского сельского поселения о результатах его деятельности, о результатах деятельности администрации Никольского сельского поселения, в том числе о решении вопросов, поставленных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определение порядка организации и проведения публичных слушаний, общественных обсуждений,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принятие решения о досрочном прекращении полномочий главы Никольского сельского поселения, полномочий депутатов в случаях, предусмотренных федеральным законодательством;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избрание и освобождение от должности заместителя председателя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создание и упразднение  комиссий (комитетов) или иных органов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принятие Регламента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 утверждение структуры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 определение в соответствии с требованиями действующего законодательства порядка и условий приватизации муниципального имущества;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 учреждение печатного средства массовой информации;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17)  рассмотрение запросов депутатов и принятие по ним решений;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18) учреждение почетных званий, наград и премий Никольского сельского поселения и Положений о них;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  утверждение Положений по вопросам организации муниципальной службы;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20) утверждение иных Положений и принятие иных нормативных правовых актов, определенных в данном Уставе;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21) иные полномочия, отнесенные к компетенции Совета народных депутатов Никольского сельского поселения федеральными законами, Уставом Воронежской области, законами Воронежской области, настоящим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28. Правовая инициатива в Совете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Право внесения в Совет народных депутатов Никольского сельского поселения проектов муниципальных правовых актов, подлежащих обязательному рассмотрению, принадлежит: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депутатам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постоянным комиссиям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главе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инициативной группе граждан в соответствии со статьей 17 настоящего Устава;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органам территориального общественного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прокурору Новоусманского  района.</w:t>
      </w:r>
    </w:p>
    <w:p w:rsidR="00515675" w:rsidRPr="00BA5F81" w:rsidRDefault="00515675" w:rsidP="0051567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b/>
          <w:bCs/>
          <w:color w:val="000000"/>
          <w:sz w:val="24"/>
          <w:szCs w:val="24"/>
        </w:rPr>
      </w:pPr>
      <w:r>
        <w:rPr>
          <w:rFonts w:ascii="Times New Roman" w:hAnsi="Times New Roman"/>
          <w:b/>
          <w:bCs/>
          <w:color w:val="000000"/>
          <w:sz w:val="24"/>
          <w:szCs w:val="24"/>
        </w:rPr>
        <w:t>Статья 29</w:t>
      </w:r>
      <w:r>
        <w:rPr>
          <w:rFonts w:ascii="Times New Roman" w:hAnsi="Times New Roman"/>
          <w:b/>
          <w:bCs/>
          <w:i/>
          <w:iCs/>
          <w:color w:val="000000"/>
          <w:sz w:val="24"/>
          <w:szCs w:val="24"/>
        </w:rPr>
        <w:t>. </w:t>
      </w:r>
      <w:r>
        <w:rPr>
          <w:rFonts w:ascii="Times New Roman" w:hAnsi="Times New Roman"/>
          <w:b/>
          <w:bCs/>
          <w:color w:val="000000"/>
          <w:sz w:val="24"/>
          <w:szCs w:val="24"/>
        </w:rPr>
        <w:t>Полномочия главы Никольского сельского поселения по организации        деятельности Совета народных депутатов Никольского сельского поселения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Глава Никольского сельского поселения, исполняющий полномочия председателя Совета народных депутатов Никольского сельского поселения, для обеспечения функционирования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созывает сессии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формирует повестку дня сессии;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вносит на рассмотрение сессии  вопросы и проекты решений, актов резолютивного характера;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издает постановления и распоряжения по вопросам организации деятельности Совета народных депутатов Никольского сельского поселения, подписывает решения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организует и контролирует выполнение актов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Никольского сельского поселения.</w:t>
      </w:r>
    </w:p>
    <w:p w:rsidR="00515675" w:rsidRDefault="00515675" w:rsidP="00515675">
      <w:pPr>
        <w:spacing w:after="0" w:line="240" w:lineRule="auto"/>
        <w:ind w:firstLine="567"/>
        <w:jc w:val="center"/>
        <w:rPr>
          <w:rFonts w:ascii="Times New Roman" w:hAnsi="Times New Roman"/>
          <w:b/>
          <w:bCs/>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30</w:t>
      </w:r>
      <w:r>
        <w:rPr>
          <w:rFonts w:ascii="Times New Roman" w:hAnsi="Times New Roman"/>
          <w:b/>
          <w:bCs/>
          <w:i/>
          <w:iCs/>
          <w:color w:val="000000"/>
          <w:sz w:val="24"/>
          <w:szCs w:val="24"/>
        </w:rPr>
        <w:t>. </w:t>
      </w:r>
      <w:r>
        <w:rPr>
          <w:rFonts w:ascii="Times New Roman" w:hAnsi="Times New Roman"/>
          <w:b/>
          <w:bCs/>
          <w:color w:val="000000"/>
          <w:sz w:val="24"/>
          <w:szCs w:val="24"/>
        </w:rPr>
        <w:t>Сессия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Совет народных депутатов Никольского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Никольского сельского поселения руководит  глава Никольского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Сессия  Совета народных депутатов Никольского сельского поселения состоит из заседаний, а также проводимых в период между ними заседаний комиссий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Заседания  Совета народных депутатов Никольского сельского поселения правомочны, если на них присутствует более 50 процентов от избранного числа депутатов.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Первое заседание  Совета народных депутатов Никольского сельского поселения созывается не позднее чем в трехнедельный срок со дня избрания в Совет народных депутатов Никольского сельского поселения не менее 2/3 от установленного числа депутатов.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Заседания  Совета народных депутатов  Никольского  сельского поселения проводятся в соответствии с Регламентом Совета народных депутатов Никольского сельского поселения, регулирующим  вопросы организации деятельности Совета народных депутатов.</w:t>
      </w:r>
    </w:p>
    <w:p w:rsidR="00515675" w:rsidRDefault="00515675" w:rsidP="00515675">
      <w:pPr>
        <w:pStyle w:val="a5"/>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5. Первое заседание вновь избранного Совета народных депутатов Никольского сельского  поселения Новоусманского муниципального района открывает и ведет до избрания главы  Никольского сельского  поселения </w:t>
      </w:r>
      <w:r>
        <w:rPr>
          <w:rFonts w:ascii="Times New Roman" w:hAnsi="Times New Roman"/>
          <w:sz w:val="24"/>
          <w:szCs w:val="24"/>
        </w:rPr>
        <w:t>старейший по возрасту депутат Совета народных депутатов Никольского сельского  поселения.</w:t>
      </w:r>
    </w:p>
    <w:p w:rsidR="00515675" w:rsidRDefault="00515675" w:rsidP="00515675">
      <w:pPr>
        <w:pStyle w:val="a5"/>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Последующие заседания открывает и ведет глава Никольского сельского  поселения, а в его отсутствие – заместитель председателя Совета народных депутатов Никольского сельского  поселения.</w:t>
      </w:r>
    </w:p>
    <w:p w:rsidR="00515675" w:rsidRDefault="00515675" w:rsidP="00515675">
      <w:pPr>
        <w:pStyle w:val="b10"/>
        <w:shd w:val="clear" w:color="auto" w:fill="FFFFFF"/>
        <w:ind w:firstLine="567"/>
        <w:jc w:val="both"/>
        <w:rPr>
          <w:color w:val="000000"/>
          <w:sz w:val="24"/>
          <w:szCs w:val="24"/>
        </w:rPr>
      </w:pPr>
      <w:r>
        <w:rPr>
          <w:color w:val="000000"/>
          <w:sz w:val="24"/>
          <w:szCs w:val="24"/>
        </w:rPr>
        <w:t xml:space="preserve"> 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515675" w:rsidRDefault="00515675" w:rsidP="00515675">
      <w:pPr>
        <w:pStyle w:val="a5"/>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7. Основаниями для созыва внеочередной сессии Совета народных депутатов Никольского сельского  поселения  являются требование главы Никольского сельского  поселения, либо требование не менее 1/3 от числа избранных депутатов Совета народных депутатов Никольского сельского  поселения. Предложение о созыве сессии должно содержать перечень вносимых на обсуждение вопросов.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В случае досрочного прекращения полномочий главы Никольского сельского поселения внеочередное заседание для выборов нового главы Никольского сельского поселения созывается по инициативе заместителя председателя Совета народных депутатов Никольского сельского поселения в соответствии с Регламентом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31</w:t>
      </w:r>
      <w:r>
        <w:rPr>
          <w:rFonts w:ascii="Times New Roman" w:hAnsi="Times New Roman"/>
          <w:b/>
          <w:bCs/>
          <w:i/>
          <w:iCs/>
          <w:color w:val="000000"/>
          <w:sz w:val="24"/>
          <w:szCs w:val="24"/>
        </w:rPr>
        <w:t>. </w:t>
      </w:r>
      <w:r>
        <w:rPr>
          <w:rFonts w:ascii="Times New Roman" w:hAnsi="Times New Roman"/>
          <w:b/>
          <w:bCs/>
          <w:color w:val="000000"/>
          <w:sz w:val="24"/>
          <w:szCs w:val="24"/>
        </w:rPr>
        <w:t>Досрочное прекращение полномочий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Полномочия Совета народных депутатов Никольского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Полномочия Совета народных депутатов Никольского сельского поселения также прекращаются: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случае самороспуска Совета народных депутатов Никольского сельского поселения, если за него проголосовало не менее 2/3 депутатов, в порядке, определённом настоящим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в случае вступления в силу решения Воронежского областного суда о неправомочности данного состава депутатов Совета народных депутатов Никольского сельского поселения, в том числе в связи со сложением депутатами своих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 случае преобразования Никольского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случае утраты Никольским сельским поселением статуса муниципального образования в связи с его объединением с городским округом;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в случае увеличения численности избирателей Никольского сельского поселения более чем на 25 процентов, произошедшего вследствие изменения границ Никольского сельского поселения или объединения Никольского сельского поселения с городским округом;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Самороспуск Совета народных депутатов Никольского</w:t>
      </w:r>
      <w:r>
        <w:rPr>
          <w:rFonts w:ascii="Times New Roman" w:hAnsi="Times New Roman"/>
          <w:b/>
          <w:bCs/>
          <w:color w:val="000000"/>
          <w:sz w:val="24"/>
          <w:szCs w:val="24"/>
        </w:rPr>
        <w:t> </w:t>
      </w:r>
      <w:r>
        <w:rPr>
          <w:rFonts w:ascii="Times New Roman" w:hAnsi="Times New Roman"/>
          <w:color w:val="000000"/>
          <w:sz w:val="24"/>
          <w:szCs w:val="24"/>
        </w:rPr>
        <w:t>сельского поселения</w:t>
      </w:r>
      <w:r>
        <w:rPr>
          <w:rFonts w:ascii="Times New Roman" w:hAnsi="Times New Roman"/>
          <w:b/>
          <w:bCs/>
          <w:color w:val="000000"/>
          <w:sz w:val="24"/>
          <w:szCs w:val="24"/>
        </w:rPr>
        <w:t> </w:t>
      </w:r>
      <w:r>
        <w:rPr>
          <w:rFonts w:ascii="Times New Roman" w:hAnsi="Times New Roman"/>
          <w:color w:val="000000"/>
          <w:sz w:val="24"/>
          <w:szCs w:val="24"/>
        </w:rPr>
        <w:t>осуществляется путём подачи личных заявлений не менее 2/3 от установленного числа депутатов о досрочном прекращении своих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Заявления депутатов о сложении полномочий и принятие Советом народных депутатов Никольского сельского поселения</w:t>
      </w:r>
      <w:r>
        <w:rPr>
          <w:rFonts w:ascii="Times New Roman" w:hAnsi="Times New Roman"/>
          <w:b/>
          <w:bCs/>
          <w:color w:val="000000"/>
          <w:sz w:val="24"/>
          <w:szCs w:val="24"/>
        </w:rPr>
        <w:t> </w:t>
      </w:r>
      <w:r>
        <w:rPr>
          <w:rFonts w:ascii="Times New Roman" w:hAnsi="Times New Roman"/>
          <w:color w:val="000000"/>
          <w:sz w:val="24"/>
          <w:szCs w:val="24"/>
        </w:rPr>
        <w:t>решения о самороспуске рассматриваются на заседании Совета народных депутатов Никольского сельского поселения в месячный срок со дня поступления заявлений.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Досрочное прекращение полномочий Совета народных депутатов Никольского сельского поселения влечет досрочное прекращение полномочий его депутатов.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 случае досрочного прекращения полномочий Совета народных депутатов Никольского сельского поселения, досрочные выборы в Совет народных депутатов Никольского сельского поселения проводятся в сроки, установленные федеральным законом.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32.</w:t>
      </w:r>
      <w:r>
        <w:rPr>
          <w:rFonts w:ascii="Times New Roman" w:hAnsi="Times New Roman"/>
          <w:b/>
          <w:bCs/>
          <w:i/>
          <w:iCs/>
          <w:color w:val="000000"/>
          <w:sz w:val="24"/>
          <w:szCs w:val="24"/>
        </w:rPr>
        <w:t> </w:t>
      </w:r>
      <w:r>
        <w:rPr>
          <w:rFonts w:ascii="Times New Roman" w:hAnsi="Times New Roman"/>
          <w:b/>
          <w:bCs/>
          <w:color w:val="000000"/>
          <w:sz w:val="24"/>
          <w:szCs w:val="24"/>
        </w:rPr>
        <w:t>Депутат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Совет народных депутатов Никольского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 Депутату Совета народных депутатов Никольского  сельского поселения обеспечиваются условия для беспрепятственного осуществления своих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Депутаты Совета народных депутатов Никольского  сельского поселения избираются на срок полномочий Совета народных депутатов Никольского сельского поселения. Полномочия депутата начинаются со дня его избрания и прекращаются со дня начала работы Совета народных депутатов Никольского  сельского поселения нового созыва.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соответствии с решением Совета народных депутатов Никольского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Встречи депутата Совета народных депутатов Никольского  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Никольского  сельского поселения вправе предварительно проинформировать указанные органы о дате и времени их проведения.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определяют специально отведенные места для проведения встреч депутатов Совета народных депутатов Никольского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Встречи депутата Совета народных депутатов Никольского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Воспрепятствование организации или проведению встреч депутата Совета народных депутатов Никольского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33. Статус депутата, члена выборного органа местного самоуправления, выборного должностного лица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Депутату, члену выборного органа местного самоуправления, главе Никольского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Никольского сельского поселения гарантируются: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условия осуществления деятельности депутата, члена выборного органа местного самоуправления, главы Никольского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ежемесячное денежное вознаграждение;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ежегодный основной оплачиваемый отпуск и ежегодный дополнительный оплачиваемый отпуск за ненормированный рабочий день.</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медицинское обслуживание;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6)  доплата к страховой пенсии по старости (инвалидности);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Никольского сельского поселения, премии за выполнение особо важных и сложных заданий).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Никольского сельского поселения.</w:t>
      </w:r>
    </w:p>
    <w:p w:rsidR="00515675" w:rsidRDefault="00515675" w:rsidP="00515675">
      <w:pPr>
        <w:pStyle w:val="a5"/>
        <w:numPr>
          <w:ilvl w:val="1"/>
          <w:numId w:val="7"/>
        </w:numPr>
        <w:tabs>
          <w:tab w:val="left" w:pos="1134"/>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2 рабочих дня в месяц.</w:t>
      </w:r>
    </w:p>
    <w:p w:rsidR="00515675" w:rsidRDefault="00515675" w:rsidP="00515675">
      <w:pPr>
        <w:pStyle w:val="a5"/>
        <w:numPr>
          <w:ilvl w:val="1"/>
          <w:numId w:val="7"/>
        </w:numPr>
        <w:tabs>
          <w:tab w:val="left" w:pos="1134"/>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Депутату, члену выборного органа местного самоуправления, главе Никольского сельского поселения, осуществляющим полномочия на непостоянной основе, за счет средств бюджета Никольского сельского поселения гарантируются: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условия осуществления деятельности, обеспечивающие исполнение полномочий депутата, члена выборного органа местного самоуправления, главы Никольского сельского поселения, в соответствии с муниципальными правовыми актами органов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компенсация расходов, связанных с исполнением полномочий депутата, члена выборного органа местного самоуправления,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Депутат, член выборного органа местного самоуправления, выборное должностное лицо местного самоуправления Никольского сельского поселения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Никольского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главой Никольского сельского поселения, проводится по решению губернатора Воронежской области в порядке, установленном законом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При выявлении в результате проведенной проверки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Pr>
          <w:rFonts w:ascii="Times New Roman" w:hAnsi="Times New Roman"/>
          <w:color w:val="000000"/>
          <w:sz w:val="24"/>
          <w:szCs w:val="24"/>
        </w:rPr>
        <w:lastRenderedPageBreak/>
        <w:t>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главы Никольского сельского поселения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Никольского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предупреждение;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освобождение депутата, члена выборного органа местного самоуправления от должности в Совете народных депутатов Никольского сельского поселения, выборном органе местного самоуправления с лишением права занимать должности в Совете народных депутатов Никольского сельского поселения, выборном органе местного самоуправления до прекращения срока его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запрет занимать должности в Совете народных депутатов Никольского сельского поселения, выборном органе местного самоуправления до прекращения срока его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запрет исполнять полномочия на постоянной основе до прекращения срока его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3.2 настоящей статьи, определяется муниципальным правовым актом в соответствии с законом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Полномочия депутата, члена выборного органа местного самоуправления прекращаются досрочно в случае: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смерти;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признания судом недееспособным или ограниченно дееспособным;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признания судом безвестно отсутствующим или объявления умершим;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вступления в отношении его в законную силу обвинительного приговора суда;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выезда за пределы Российской Федерации на постоянное место жительства;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отзыва избирателями;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досрочного прекращения полномочий Совета народных депутатов Никольского сельского поселения, выборного органа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Полномочия депутата, члена выборного органа местного самоуправления, выборного должностного лица местного самоуправления Никольского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Решение Совета народных депутатов Никольского сельского поселения о досрочном прекращении полномочий депутата Совета народных депутатов Никольского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Никольского сельского поселения, - не позднее чем через три месяца со дня появления такого основания.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случае обращения губернатора Воронежской области с заявлением о досрочном прекращении полномочий депутата Совета народных депутатов Никольского сельского поселения днем появления основания для досрочного прекращения полномочий является день поступления в Совет народных депутатов Никольского сельского поселения данного заявления.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Полномочия главы Никольского сельского поселения прекращаются досрочно по основаниям, установленным в пунктах 1- 8 части 4 настоящей статьи, а также в случаях: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установленной в судебном порядке стойкой неспособности по состоянию здоровья осуществлять полномочия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преобразования Никольского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утраты Никольским сельским поселением статуса муниципального образования в связи с его объединением с городским округом;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увеличения численности избирателей Никольского сельского поселения более чем на 25 процентов, произошедшего вследствие изменения границ Никольского сельского поселения или объединения Никольского сельского поселения с городским округом.</w:t>
      </w:r>
    </w:p>
    <w:p w:rsidR="00515675" w:rsidRDefault="00515675" w:rsidP="00515675">
      <w:pPr>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z w:val="24"/>
          <w:szCs w:val="24"/>
        </w:rPr>
        <w:t xml:space="preserve">          8.</w:t>
      </w:r>
      <w:r>
        <w:rPr>
          <w:rFonts w:ascii="Times New Roman" w:hAnsi="Times New Roman"/>
          <w:color w:val="000000"/>
          <w:sz w:val="24"/>
          <w:szCs w:val="24"/>
        </w:rPr>
        <w:t xml:space="preserve"> </w:t>
      </w:r>
      <w:r>
        <w:rPr>
          <w:rFonts w:ascii="Times New Roman" w:hAnsi="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34. Глава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 Глава Никольского сельского поселения является высшим должностным лицом Никольского сельского поселения и наделяется Уставом Никольского сельского поселения собственными полномочиями по решению вопросов местного значения. </w:t>
      </w:r>
    </w:p>
    <w:p w:rsidR="00515675" w:rsidRDefault="00515675" w:rsidP="00515675">
      <w:pPr>
        <w:spacing w:after="0" w:line="240" w:lineRule="auto"/>
        <w:ind w:firstLine="567"/>
        <w:jc w:val="both"/>
        <w:rPr>
          <w:rFonts w:ascii="Times New Roman" w:hAnsi="Times New Roman"/>
          <w:strike/>
          <w:color w:val="000000"/>
          <w:sz w:val="24"/>
          <w:szCs w:val="24"/>
        </w:rPr>
      </w:pPr>
      <w:r>
        <w:rPr>
          <w:rFonts w:ascii="Times New Roman" w:hAnsi="Times New Roman"/>
          <w:color w:val="000000"/>
          <w:sz w:val="24"/>
          <w:szCs w:val="24"/>
        </w:rPr>
        <w:lastRenderedPageBreak/>
        <w:t>Глава Никольского сельского поселения является выборным должностным лицом местного самоуправления, осуществляющим свои полномочия на постоянной основе.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Глава Никольского сельского поселения избирается Советом народных депутатов Никольского сельского поселения из состава депутатов на срок полномочий Совета народных депутатов Никольского сельского поселения, определенный статьей 26 настоящего Устава.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Избрание главы Никольского сельского поселения оформляется решением Совета народных депутатов Никольского сельского поселения, которое подлежит официальному опубликованию в течение 10 дней с момента принятия этого решения.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Глава Никольского сельского поселения исполняет полномочия председателя Совета народных депутатов Никольского сельского поселения и возглавляет администрацию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течение 10 дней со дня вступления в должность вновь избранного главы Никольского сельского поселения происходит передача дел от прежнего вновь избранному главе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Полномочия главы Никольского сельского поселения начинаются со дня его избрания Советом народных депутатов Никольского сельского поселения и прекращаются в день вступления в должность вновь избранного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Днем вступления в должность главы Никольского сельского поселения считается день его избрания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Глава Никольского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Глава Никольского сельского поселения подконтролен и подотчетен населению Никольского сельского поселения и Совету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Глава Никольского сельского поселения представляет Совету народных депутатов Никольского сельского поселения ежегодные отчеты о результатах своей деятельности, о результатах деятельности администрации Никольского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В случае временного отсутствия главы Никольского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Никольского сельского поселения, за исключением полномочий по организации Совета народных депутатов Никольского сельского поселения, указанных в статье 29 настоящего Устава, временно исполняет заместитель главы администрации Никольского сельского поселения.</w:t>
      </w:r>
    </w:p>
    <w:p w:rsidR="00515675" w:rsidRDefault="00515675" w:rsidP="00515675">
      <w:pPr>
        <w:spacing w:after="0" w:line="264" w:lineRule="auto"/>
        <w:ind w:firstLine="567"/>
        <w:jc w:val="both"/>
        <w:rPr>
          <w:rFonts w:ascii="Times New Roman" w:hAnsi="Times New Roman"/>
          <w:color w:val="000000"/>
          <w:sz w:val="24"/>
          <w:szCs w:val="24"/>
        </w:rPr>
      </w:pPr>
      <w:r>
        <w:rPr>
          <w:rFonts w:ascii="Times New Roman" w:hAnsi="Times New Roman"/>
          <w:color w:val="000000"/>
          <w:sz w:val="24"/>
          <w:szCs w:val="24"/>
        </w:rPr>
        <w:t>10. В случае досрочного прекращения полномочий главы Никольского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Никольского сельского поселения, его полномочия временно исполняет заместитель главы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35. Полномочия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Глава Никольского сельского поселения обладает следующими полномочиями: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представляет Никольское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 подписывает и обнародует в порядке, установленном настоящим Уставом, нормативные правовые акты, принятые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36. Администрация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Администрация Никольского сельского поселения - исполнительно-распорядительный орган Никольского сельского поселения, возглавляемый главой Никольского сельского поселения на принципах единоначалия.</w:t>
      </w:r>
    </w:p>
    <w:p w:rsidR="00515675" w:rsidRDefault="00515675" w:rsidP="00515675">
      <w:pPr>
        <w:spacing w:after="0" w:line="240" w:lineRule="auto"/>
        <w:ind w:firstLine="567"/>
        <w:jc w:val="both"/>
        <w:rPr>
          <w:rFonts w:ascii="Arial" w:hAnsi="Arial" w:cs="Arial"/>
          <w:color w:val="000000"/>
          <w:sz w:val="24"/>
          <w:szCs w:val="24"/>
        </w:rPr>
      </w:pPr>
      <w:r>
        <w:rPr>
          <w:rFonts w:ascii="Times New Roman" w:hAnsi="Times New Roman"/>
          <w:color w:val="000000"/>
          <w:sz w:val="24"/>
          <w:szCs w:val="24"/>
        </w:rPr>
        <w:t>2. Администрация Никольского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Структура администрации сельского поселения утверждается Советом народных депутатов Никольского сельского поселения по представлению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Заместитель главы администрации Никольского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color w:val="000000"/>
          <w:sz w:val="24"/>
          <w:szCs w:val="24"/>
        </w:rPr>
        <w:t>Статья 37. Полномочия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Администрация Никольского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К полномочиям администрации Никольского сельского поселения относятся: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обеспечение исполнения органами местного самоуправления Никольского сельского поселения полномочий по решению вопросов местного значения Никольского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иные полномочия, определенные федеральными законами и законами Воронежской области, настоящим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 целях реализации полномочий, указанных в части 2 настоящей статьи глава Никольского сельского поселения, исполняющий полномочия главы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обладает правом  внесения в Совет народных депутатов Никольского сельского поселения проектов муниципальных правовых актов;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представляет на утверждение Совета народных депутатов Никольского сельского поселения структуру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вносит на утверждение Совета народных депутатов Никольского сельского поселения проекты местного бюджета, проект стратегии социально-экономического развития Никольского сельского поселения, организует их исполнение;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 организует и контролирует в пределах своей компетенции выполнение решений Совета народных депутатов Никольского сельского поселения,  постановлений и распоряжений администрации Никольского сельского поселения органами местного самоуправления, </w:t>
      </w:r>
      <w:r>
        <w:rPr>
          <w:rFonts w:ascii="Times New Roman" w:hAnsi="Times New Roman"/>
          <w:color w:val="000000"/>
          <w:sz w:val="24"/>
          <w:szCs w:val="24"/>
        </w:rPr>
        <w:lastRenderedPageBreak/>
        <w:t>предприятиями, учреждениями, организациями, гражданами и должностными лицами на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принимает меры по защите интересов Никольского сельского поселения в государственных и иных органах, в том числе в суде, арбитражном суде;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38. Органы местного самоуправления Никольского сельского поселения, осуществляющие муниципальный контроль</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Органом местного самоуправления, уполномоченным на осуществление муниципального контроля на территории Никольского сельского поселения, является администрация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Должностными лицами администрации Никольского сельского поселения, уполномоченными на осуществление муниципального контроля, являются глава Никольского сельского поселения, исполняющий полномочия главы администрации Никольского сельского поселения, заместитель главы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К полномочиям администрации Никольского сельского поселения в области муниципального контроля относятся:</w:t>
      </w:r>
    </w:p>
    <w:p w:rsidR="00515675" w:rsidRDefault="00515675" w:rsidP="00515675">
      <w:pPr>
        <w:spacing w:after="0" w:line="240" w:lineRule="auto"/>
        <w:ind w:firstLine="567"/>
        <w:jc w:val="both"/>
        <w:rPr>
          <w:rFonts w:ascii="Times New Roman" w:hAnsi="Times New Roman"/>
          <w:sz w:val="24"/>
          <w:szCs w:val="24"/>
        </w:rPr>
      </w:pPr>
      <w:r>
        <w:rPr>
          <w:rFonts w:ascii="Times New Roman" w:hAnsi="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15675" w:rsidRDefault="00515675" w:rsidP="00515675">
      <w:pPr>
        <w:spacing w:after="0" w:line="240" w:lineRule="auto"/>
        <w:ind w:firstLine="567"/>
        <w:jc w:val="both"/>
        <w:rPr>
          <w:rFonts w:ascii="Times New Roman" w:hAnsi="Times New Roman"/>
          <w:sz w:val="24"/>
          <w:szCs w:val="24"/>
        </w:rPr>
      </w:pPr>
      <w:r>
        <w:rPr>
          <w:rFonts w:ascii="Times New Roman" w:hAnsi="Times New Roman"/>
          <w:sz w:val="24"/>
          <w:szCs w:val="24"/>
        </w:rPr>
        <w:t>2) организация и осуществление муниципального контроля на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3) иные полномочия в соответствии с </w:t>
      </w:r>
      <w:r>
        <w:rPr>
          <w:rFonts w:ascii="Times New Roman" w:hAnsi="Times New Roman"/>
          <w:color w:val="000000"/>
          <w:sz w:val="24"/>
          <w:szCs w:val="24"/>
        </w:rPr>
        <w:t xml:space="preserve">Федеральным </w:t>
      </w:r>
      <w:r>
        <w:rPr>
          <w:rStyle w:val="hyperlink"/>
          <w:rFonts w:ascii="Times New Roman" w:hAnsi="Times New Roman"/>
          <w:color w:val="000000"/>
          <w:sz w:val="24"/>
          <w:szCs w:val="24"/>
        </w:rPr>
        <w:t>законом</w:t>
      </w:r>
      <w:r>
        <w:rPr>
          <w:rFonts w:ascii="Times New Roman" w:hAnsi="Times New Roman"/>
          <w:sz w:val="24"/>
          <w:szCs w:val="24"/>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515675" w:rsidRDefault="00515675" w:rsidP="00515675">
      <w:pPr>
        <w:pStyle w:val="ab"/>
        <w:spacing w:before="0" w:beforeAutospacing="0" w:after="0" w:afterAutospacing="0"/>
        <w:ind w:firstLine="567"/>
        <w:jc w:val="both"/>
      </w:pPr>
      <w:r>
        <w:rPr>
          <w:color w:val="000000"/>
        </w:rPr>
        <w:t xml:space="preserve">3. </w:t>
      </w:r>
      <w:r>
        <w:t xml:space="preserve">Организация и осуществление видов муниципального контроля регулируются Федеральным </w:t>
      </w:r>
      <w:r>
        <w:rPr>
          <w:color w:val="000000"/>
        </w:rPr>
        <w:t xml:space="preserve">законом </w:t>
      </w:r>
      <w:r>
        <w:t xml:space="preserve">от 31 июля 2020 года № 248-ФЗ «О государственном контроле (надзоре) и муниципальном контроле в Российской Федерации». </w:t>
      </w:r>
    </w:p>
    <w:p w:rsidR="00515675" w:rsidRDefault="00515675" w:rsidP="00515675">
      <w:pPr>
        <w:pStyle w:val="ab"/>
        <w:spacing w:before="0" w:beforeAutospacing="0" w:after="0" w:afterAutospacing="0"/>
        <w:ind w:firstLine="708"/>
        <w:jc w:val="both"/>
      </w:pPr>
      <w:r>
        <w:t xml:space="preserve">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Никольского сельского поселения. </w:t>
      </w:r>
    </w:p>
    <w:p w:rsidR="00515675" w:rsidRDefault="00515675" w:rsidP="00515675">
      <w:pPr>
        <w:pStyle w:val="ab"/>
        <w:spacing w:before="0" w:beforeAutospacing="0" w:after="0" w:afterAutospacing="0"/>
        <w:ind w:firstLine="708"/>
        <w:jc w:val="both"/>
      </w:pPr>
      <w:r>
        <w:t>4. Муниципальный контроль подлежит осуществлению при наличии в границах Никольского сельского поселения объектов соответствующего вида контроля.</w:t>
      </w:r>
    </w:p>
    <w:p w:rsidR="00515675" w:rsidRDefault="00515675" w:rsidP="00515675">
      <w:pPr>
        <w:pStyle w:val="ab"/>
        <w:spacing w:before="0" w:beforeAutospacing="0" w:after="0" w:afterAutospacing="0"/>
        <w:ind w:firstLine="708"/>
        <w:jc w:val="both"/>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39. Контрольно-счетный орган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Никольского сельского поселения – Контрольно-счетная комиссия Никольского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Контрольно-счетная комиссия Никольского сельского поселения подотчетна Совету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Контрольно-счетная комиссия Никольского сельского поселения обладает организационной и функциональной независимостью и осуществляет свою деятельность самостоятельно.</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4. Деятельность Контрольно-счетной комиссии Никольского сельского поселения не может быть приостановлена, в том числе в связи с досрочным прекращением полномочий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Контрольно-счетная комиссия Никольского сельского поселения осуществляет следующие основные полномочия: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организация и осуществление контроля за законностью и эффективностью использования средств бюджета Никольского сельского поселения, а также иных средств в случаях, предусмотренных законодательством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экспертиза проектов бюджета Никольского сельского поселения, проверка и анализ обоснованности его показателей;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внешняя проверка годового отчета об исполнении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оценка эффективности формирования муниципальной собственности Никольского сельского поселения, управления и распоряжения муниципальной собственностью и контроль за соблюдением установленного порядка формирования муниципальной собственности, управления и распоряжения муниципальной собственностью (включая исключительные права на результаты интеллектуальной деятельности);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оценка эффективности предоставления налоговых и иных льгот и преимуществ, бюджетных кредитов за счет средств бюджета Никольского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Никольского сельского поселения и имущества, находящегося в муниципальной собственности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экспертиза проектов муниципальных правовых актов в части, касающейся расходных обязательств Никольского сельского поселения, экспертиза проектов муниципальных правовых актов, приводящих к изменению доходов бюджета Никольского сельского поселения, а также муниципальных программ (проектов муниципальных программ);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анализ и мониторинг бюджетного процесса в Никольском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проведение оперативного анализа исполнения и контроля за организацией исполнения бюджета Никольского сельского поселения в текущем финансовом году, ежеквартальное представление информации о ходе исполнения бюджета Никольского сельского поселения, о результатах проведенных контрольных и экспертно-аналитических мероприятий в Совет народных депутатов Никольского сельского поселения и главе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осуществление контроля за состоянием муниципального внутреннего и внешнего долга;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оценка реализуемости, рисков и результатов достижения целей социально-экономического развития Никольского сельского поселения, предусмотренных документами стратегического планирования Никольского сельского поселения, в пределах компетенции контрольно-счетного органа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участие в пределах полномочий в мероприятиях, направленных на противодействие коррупции;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Полномочия, состав, структура, штатная численность и порядок деятельности Контрольно-счетной  комиссии Никольского сельского поселения устанавливаются нормативным правовым актом Совета народных депутатов Никольского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7. Совет народных депутатов Никольского сельского поселения вправе заключить соглашение с Советом народных депутатов Новоусманского муниципального района о передаче контрольно-счетному органу Новоусманского муниципального района полномочий Контрольно-счетной комиссии Никольского сельского поселения по осуществлению внешнего муниципального финансового контроля.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40. Полномочия избирательных комиссий по организации и проведению выборов в органы местного самоуправления, местного референдума, голосования по отзыву депутата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numPr>
          <w:ilvl w:val="0"/>
          <w:numId w:val="8"/>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Территориальная избирательная комиссия Новоусманского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в Никольском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избирательную комиссию, действующую в границах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Новоусманского района Воронежской области,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41. Муниципальная служба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Никольского сельского поселения в соответствии с федеральным законодательством и законодательством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Должности муниципальной службы устанавливаются муниципальными правовыми актами Совета народных депутатов Никольского сельского поселения в соответствии с Реестром должностей муниципальной службы, утверждаемым законом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Расходы на осуществление муниципальной службы в органах местного самоуправления Никольского сельского поселения финансируются за счет средств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ГЛАВА  5. Муниципальные правовые акты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42. Система муниципальных правовых актов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систему муниципальных правовых актов входят: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Устав Никольского сельского поселения, правовые акты, принятые на местном референдуме;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 нормативные и иные правовые акты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правовые акты главы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правовые акты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43. Решения, принятые путем прямого волеизъявления граждан</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Решение вопросов местного значения непосредственно гражданами Никольского сельского поселения осуществляется путем прямого волеизъявления населения Никольского сельского поселения, выраженного на местном референдуме.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Если для реализации решения, принятого путем прямого волеизъявления населения Никольского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Никольского сельского поселения, или досрочного прекращения полномочий выборного органа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43.1. Содержание правил благоустройства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Правила благоустройства территории Никольского сельского поселения утверждаются Советом народных депутатов Никольского сельского поселения.</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Правила благоустройства территории Никольского сельского поселения могут регулировать вопросы:</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содержания территорий общего пользования и порядка пользования такими территориями;</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внешнего вида фасадов и ограждающих конструкций зданий, строений, сооружений;</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организации освещения территории Никольского сельского поселения, включая архитектурную подсветку зданий, строений, сооружений;</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организации озеленения территории Никольского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размещения информации на территории Никольского сельского поселения, в том числе установки указателей с наименованиями улиц и номерами домов, вывесок;</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организации пешеходных коммуникаций, в том числе тротуаров, аллей, дорожек, тропинок;</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обустройства территории Никольского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уборки территории Никольского сельского поселения, в том числе в зимний период;</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организации стоков ливневых вод;</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порядка проведения земляных работ;</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14) определения границ прилегающих территорий в соответствии с порядком, установленным законом субъекта Российской Федерации;</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праздничного оформления территории Никольского сельского поселения;</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порядка участия граждан и организаций в реализации мероприятий по благоустройству территории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44. Устав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Уставом Никольского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Устав Никольского сельского поселения принимается Советом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Проект Устава Никольского сельского поселения, проект муниципального правового акта о внесении изменений и дополнений в Устав Никольского сельского поселения не позднее, чем за 30 дней до дня рассмотрения вопроса о принятии Устава Никольского сельского поселения, внесении изменений и дополнений в Устав Никольского сельского поселения подлежат официальному обнародованию с одновременным обнародованием установленного Советом народных депутатов Никольского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Никольского сельского поселения, а также порядка участия граждан в его обсуждении в случае, когда в Устав Никольского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в соответствие с этими нормативными правовыми актами.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Проект Устава Никольского сельского поселения подлежит вынесению на публичные слушания.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 Устава Никольского сельского поселения, а также проект муниципального правового акта о внесении изменений и дополнений в Устав Никольского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После рассмотрения всех поступивших замечаний и предложений проект Устава Никольского сельского поселения, проект муниципального правового акта о внесении изменений и дополнений в Устав Никольского сельского поселения рассматриваются депутатами на заседании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Устав Никольского сельского поселения, муниципальный правовой акт о внесении изменений и дополнений в Устав Никольского сельского поселения принимаются большинством в две трети голосов от установленной численности депутатов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Устав Никольского сельского поселения, муниципальный правовой акт о внесении изменений и дополнений в Устав Никольского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 Устав Никольского сельского поселения, муниципальный правовой акт о внесении изменений и дополнений в Устав Никольского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Никольского сельского поселения обязан обнародовать зарегистрированные Устав Никольского сельского поселения, муниципальный правовой акт о внесении изменений и </w:t>
      </w:r>
      <w:r>
        <w:rPr>
          <w:rFonts w:ascii="Times New Roman" w:hAnsi="Times New Roman"/>
          <w:color w:val="000000"/>
          <w:sz w:val="24"/>
          <w:szCs w:val="24"/>
        </w:rPr>
        <w:lastRenderedPageBreak/>
        <w:t>дополнений в Устав Никольского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Никольского сельского поселения, муниципальном правовом акте о внесении изменений в Устав Никольского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Глава Никольского сельского поселения в течение 10 дней со дня официального обнародования Устава Никольского сельского поселения (муниципального правового акта о внесении изменений в Устав Никольского сельского поселения) обязан направить в регистрирующий орган сведения об источнике и о дате официального обнародования Устава Никольского сельского поселения (муниципального правового акта о внесении изменений в Устав Никольского сельского поселения) для включения указанных сведений в государственный реестр уставов муниципальных образований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Изменения и дополнения, внесенные в Устав Никольского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Никольского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Никольского сельского поселения, принявшего муниципальный правовой акт о внесении указанных изменений и дополнений в Устав Никольского сельского поселения. </w:t>
      </w:r>
    </w:p>
    <w:p w:rsidR="00515675" w:rsidRDefault="00515675" w:rsidP="00515675">
      <w:pPr>
        <w:spacing w:after="0" w:line="240" w:lineRule="auto"/>
        <w:ind w:firstLine="567"/>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45. Правовые акты органов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Совет народных депутатов Никольского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Никольского сельского поселения в отставку, а также решения по вопросам организации деятельности  Совета народных депутатов Никольского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Никольского сельского поселения принимаются на его заседаниях.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Нормативный правовой акт, принятый Советом народных депутатов Никольского сельского поселения, направляется главе Никольского сельского поселения для подписания и  обнародования в течение 10 дней.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Нормативные правовые акты Совета народных депутатов Никольского сельского поселения, предусматривающие установление, изменение и отмену местных налогов и сборов, осуществление расходов из средств бюджета Никольского сельского поселения, могут быть внесены на рассмотрение Совета народных депутатов Никольского сельского поселения только по инициативе главы Никольского сельского поселения, возглавляющего администрацию Никольского сельского поселения, или при наличии заключения главы Никольского сельского поселения, возглавляющего администрацию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Решения Совета народных депутатов Никольского сельского поселения, устанавливающие правила, обязательные для исполнения на территории Никольского сельского поселения, принимаются большинством голосов от установленного числа депутатов Совета народных депутатов Никольского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515675" w:rsidRDefault="00515675" w:rsidP="00515675">
      <w:pPr>
        <w:pStyle w:val="ab"/>
        <w:spacing w:before="0" w:beforeAutospacing="0" w:after="0" w:afterAutospacing="0"/>
        <w:ind w:firstLine="567"/>
        <w:jc w:val="both"/>
        <w:rPr>
          <w:color w:val="000000"/>
        </w:rPr>
      </w:pPr>
      <w:r>
        <w:rPr>
          <w:color w:val="000000"/>
        </w:rPr>
        <w:t xml:space="preserve">5. Глава Никольского сельского поселения в пределах своих полномочий, установленных Уставом Никольского сельского поселения и решениями Совета народных депутатов Никольского сельского поселения, издает постановления и распоряжения по вопросам организации деятельности </w:t>
      </w:r>
      <w:r>
        <w:rPr>
          <w:color w:val="000000"/>
        </w:rPr>
        <w:lastRenderedPageBreak/>
        <w:t>Совета народных депутатов Никольского сельского поселения, издает постановления администрации Никольского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Никольского сельского поселения.</w:t>
      </w:r>
    </w:p>
    <w:p w:rsidR="00515675" w:rsidRDefault="00515675" w:rsidP="00515675">
      <w:pPr>
        <w:pStyle w:val="ab"/>
        <w:spacing w:before="0" w:beforeAutospacing="0" w:after="0" w:afterAutospacing="0"/>
        <w:ind w:firstLine="567"/>
        <w:jc w:val="both"/>
        <w:rPr>
          <w:color w:val="000000"/>
        </w:rPr>
      </w:pPr>
      <w:r>
        <w:rPr>
          <w:color w:val="000000"/>
        </w:rPr>
        <w:t xml:space="preserve">Глава Никольского сельского поселения издает </w:t>
      </w:r>
      <w:r>
        <w:rPr>
          <w:rStyle w:val="hyperlink"/>
          <w:color w:val="000000"/>
        </w:rPr>
        <w:t>постановления</w:t>
      </w:r>
      <w:r>
        <w:rPr>
          <w:color w:val="000000"/>
        </w:rPr>
        <w:t xml:space="preserve"> и распоряжения по иным вопросам, отнесенным к его компетенции Уставом Никольского сельского поселения в соответствии с Федеральным </w:t>
      </w:r>
      <w:r>
        <w:rPr>
          <w:rStyle w:val="hyperlink"/>
          <w:color w:val="000000"/>
        </w:rPr>
        <w:t>законом</w:t>
      </w:r>
      <w:r>
        <w:rPr>
          <w:color w:val="000000"/>
        </w:rPr>
        <w:t xml:space="preserve"> от 06.10.2003 № 131-ФЗ «Об общих принципах организации местного самоуправления в Российской Федерации», другими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Никольское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Нормативные правовые акты Совета народных депутатов Никольского сельского поселения о налогах и сборах вступают в силу в соответствии с Налоговым кодексом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Иные правовые акты вступают в силу с момента их подписания.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Нормативные правовые акты органов местного самоуправления Никольского сельского поселения подлежат обязательному исполнению на всей территории Никольского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46. Порядок опубликования и обнародования муниципальных правовых актов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1.Обнародование муниципальных правовых актов в Никольском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3.Оригиналы муниципальных правовых актов хранятся в администрации Никольского сельского поселения, копии передаются в библиотеку на территории Никольского сельского поселения, которая обеспечивает гражданам возможность ознакомления с указанными актами без взимания платы.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Обнародование муниципальных правовых актов Никольского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Никольского сельского поселения, или лицо, временно исполняющее его обязанности в соответствии с настоящим Уставом, депутаты Совета народных депутатов Никольского сельского поселения, муниципальные служащие администрации Никольского сельского поселения, а также представители организаций, </w:t>
      </w:r>
      <w:r>
        <w:rPr>
          <w:rFonts w:ascii="Times New Roman" w:hAnsi="Times New Roman"/>
          <w:color w:val="000000"/>
          <w:sz w:val="24"/>
          <w:szCs w:val="24"/>
        </w:rPr>
        <w:lastRenderedPageBreak/>
        <w:t>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Места для размещения текстов муниципальных правовых актов:</w:t>
      </w:r>
    </w:p>
    <w:p w:rsidR="00515675" w:rsidRDefault="00515675" w:rsidP="0051567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здание администрации Никольского сельского поселения -  396333, Воронежская область, Новоусманский район, поселок 1-го отделения совхоза «Масловский»,  ул. Ленина д.76;</w:t>
      </w:r>
    </w:p>
    <w:p w:rsidR="00515675" w:rsidRDefault="00515675" w:rsidP="0051567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Масловская сельская библиотека Никольского сельского поселения в здании Масловского СДК – 396333, Воронежская область, Новоусманский район, поселок 1-го отделения совхоза «Масловский», ул. Ленина д.43;</w:t>
      </w:r>
    </w:p>
    <w:p w:rsidR="00515675" w:rsidRDefault="00515675" w:rsidP="00515675">
      <w:pPr>
        <w:shd w:val="clear" w:color="auto" w:fill="FFFFFF"/>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 xml:space="preserve">3) официальный сайт Никольского сельского поселения в сети «Интернет» </w:t>
      </w:r>
      <w:r>
        <w:rPr>
          <w:rFonts w:ascii="Times New Roman" w:hAnsi="Times New Roman"/>
          <w:bCs/>
          <w:color w:val="000000"/>
          <w:sz w:val="24"/>
          <w:szCs w:val="24"/>
        </w:rPr>
        <w:t>nikolsk</w:t>
      </w:r>
      <w:r>
        <w:rPr>
          <w:rFonts w:ascii="Times New Roman" w:hAnsi="Times New Roman"/>
          <w:bCs/>
          <w:color w:val="000000"/>
          <w:sz w:val="24"/>
          <w:szCs w:val="24"/>
          <w:lang w:val="en-US"/>
        </w:rPr>
        <w:t>oe</w:t>
      </w:r>
      <w:r>
        <w:rPr>
          <w:rFonts w:ascii="Times New Roman" w:hAnsi="Times New Roman"/>
          <w:bCs/>
          <w:color w:val="000000"/>
          <w:sz w:val="24"/>
          <w:szCs w:val="24"/>
        </w:rPr>
        <w:t>-</w:t>
      </w:r>
      <w:r>
        <w:rPr>
          <w:rFonts w:ascii="Times New Roman" w:hAnsi="Times New Roman"/>
          <w:bCs/>
          <w:color w:val="000000"/>
          <w:sz w:val="24"/>
          <w:szCs w:val="24"/>
          <w:lang w:val="en-US"/>
        </w:rPr>
        <w:t>adm</w:t>
      </w:r>
      <w:r>
        <w:rPr>
          <w:rFonts w:ascii="Times New Roman" w:hAnsi="Times New Roman"/>
          <w:bCs/>
          <w:color w:val="000000"/>
          <w:sz w:val="24"/>
          <w:szCs w:val="24"/>
        </w:rPr>
        <w:t>.</w:t>
      </w:r>
      <w:r>
        <w:rPr>
          <w:rFonts w:ascii="Times New Roman" w:hAnsi="Times New Roman"/>
          <w:bCs/>
          <w:color w:val="000000"/>
          <w:sz w:val="24"/>
          <w:szCs w:val="24"/>
          <w:lang w:val="en-US"/>
        </w:rPr>
        <w:t>ru</w:t>
      </w:r>
      <w:r>
        <w:rPr>
          <w:rFonts w:ascii="Times New Roman" w:hAnsi="Times New Roman"/>
          <w:bCs/>
          <w:color w:val="000000"/>
          <w:sz w:val="24"/>
          <w:szCs w:val="24"/>
        </w:rPr>
        <w:t>.</w:t>
      </w:r>
    </w:p>
    <w:p w:rsidR="00515675" w:rsidRDefault="00354326" w:rsidP="00354326">
      <w:pPr>
        <w:autoSpaceDE w:val="0"/>
        <w:autoSpaceDN w:val="0"/>
        <w:adjustRightInd w:val="0"/>
        <w:spacing w:after="0" w:line="240" w:lineRule="auto"/>
        <w:jc w:val="both"/>
        <w:rPr>
          <w:rFonts w:ascii="Times New Roman" w:hAnsi="Times New Roman"/>
          <w:color w:val="000000"/>
          <w:sz w:val="24"/>
          <w:szCs w:val="24"/>
        </w:rPr>
      </w:pPr>
      <w:r w:rsidRPr="00354326">
        <w:rPr>
          <w:rFonts w:ascii="Times New Roman" w:hAnsi="Times New Roman"/>
          <w:color w:val="000000"/>
          <w:sz w:val="24"/>
          <w:szCs w:val="24"/>
        </w:rPr>
        <w:t xml:space="preserve">         </w:t>
      </w:r>
      <w:r w:rsidR="00515675">
        <w:rPr>
          <w:rFonts w:ascii="Times New Roman" w:hAnsi="Times New Roman"/>
          <w:color w:val="000000"/>
          <w:sz w:val="24"/>
          <w:szCs w:val="24"/>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Никольского сельского поселения публикуются в официальном периодическом печатном средстве массовой информации Никольского сельского поселения Новоусманского муниципального района Воронежской области «Вестник муниципальных правовых актов Никольского сельского поселения Новоусманского муниципального района Воронежской области» или  в районной общественно-политической газете «Новоусманская Нива», или на официальном сайте Никольского сельского поселения в информационно-телекоммуникационной сети «Интернет».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Муниципальные ненормативные правовые акты доводятся до сведения заинтересованных лиц путем их направления заинтересованным лицам,    либо на официальном сайте Никольского сельского поселения в сети «Интернет».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47. Отмена муниципальных правовых актов и приостановление их действия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Никольского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Никольского сельского поселения - не позднее трех дней со дня принятия им решения.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ГЛАВА 6. Экономическая основа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lastRenderedPageBreak/>
        <w:t>Статья 48. Экономическая основа местного самоуправления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Экономическую основу местного самоуправления Никольского сельского поселения составляют находящееся в муниципальной собственности имущество, средства местного бюджета, а также имущественные права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49. Муниципальное имущество</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собственности Никольского сельского поселения может находиться: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5675" w:rsidRDefault="00515675" w:rsidP="0051567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50. Владение, пользование и распоряжение муниципальным имуществом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1.Органы местного самоуправления от имени Никольского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Никольского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Никольского сельского поселения в соответствии с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Доходы от использования и приватизации муниципального имущества поступают в бюджет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Никольское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Функции и полномочия учредителя в отношении муниципальных предприятий и учреждений осуществляют уполномоченные органы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Муниципальное унитарное предприятие может быть создано в случае: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необходимости разработки и производства отдельных видов продукции, обеспечивающей безопасность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необходимости производства отдельных видов продукции, изъятой из оборота или ограниченно оборотоспособной.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Казенное предприятие может быть создано в случае: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если преобладающая или значительная часть производимой продукции, выполняемых работ, оказываемых услуг предназначена для обеспечения нужд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необходимости разработки и производства отдельных видов продукции, обеспечивающей безопасность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необходимости производства отдельных видов продукции, изъятой из оборота или ограниченно оборотоспособной;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необходимости осуществления отдельных дотируемых видов деятельности и ведения убыточных производств;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необходимости осуществления деятельности, предусмотренной федеральными законами исключительно для казенных предприятий.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Решение об учреждении муниципального унитарного предприятия принимается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Никольское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515675" w:rsidRDefault="00515675" w:rsidP="005156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Собственником имущества и учредителем автономного учреждения является Никольское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Автономное учреждение может быть создано путем его учреждения или путем изменения типа существующего муниципального учреждения.</w:t>
      </w:r>
    </w:p>
    <w:p w:rsidR="00515675" w:rsidRDefault="00515675" w:rsidP="005156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Решение о создании автономного учреждения на базе имущества, находящегося в муниципальной собственности, принимается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Органы местного самоуправления Никольского сельского поселения от имени Никольского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5675" w:rsidRDefault="00515675" w:rsidP="00515675">
      <w:pPr>
        <w:spacing w:after="0" w:line="240" w:lineRule="auto"/>
        <w:ind w:firstLine="567"/>
        <w:jc w:val="center"/>
        <w:rPr>
          <w:rFonts w:ascii="Times New Roman" w:hAnsi="Times New Roman"/>
          <w:b/>
          <w:bCs/>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51. Проект бюджета</w:t>
      </w:r>
      <w:r>
        <w:rPr>
          <w:rFonts w:ascii="Times New Roman" w:hAnsi="Times New Roman"/>
          <w:color w:val="000000"/>
          <w:sz w:val="24"/>
          <w:szCs w:val="24"/>
        </w:rPr>
        <w:t> </w:t>
      </w:r>
      <w:r>
        <w:rPr>
          <w:rFonts w:ascii="Times New Roman" w:hAnsi="Times New Roman"/>
          <w:b/>
          <w:bCs/>
          <w:color w:val="000000"/>
          <w:sz w:val="24"/>
          <w:szCs w:val="24"/>
        </w:rPr>
        <w:t>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Проект бюджета Никольского сельского поселения составляется в порядке, установленном администрацией Никольского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Проект бюджета Никольского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случае, если проект бюджета Никольского сельского поселения составляется и утверждается на очередной финансовый год, администрация Никольского сельского поселения разрабатывает и утверждает среднесрочный финансовый план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Составление проекта бюджета Никольского сельского поселения - исключительная прерогатива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Непосредственное составление проекта бюджета Никольского сельского поселения осуществляет финансовый орган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Составление проекта бюджета основывается на: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5675" w:rsidRDefault="00515675" w:rsidP="005156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-основных направлениях бюджетной и налоговой политики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прогнозе социально-экономического развития;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бюджетном прогнозе (проекте бюджетного прогноза, проекте изменений бюджетного прогноза) на долгосрочный период.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Прогноз социально-экономического развития Никольского сельского поселения ежегодно разрабатывается в порядке, установленном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Прогноз социально-экономического развития поселения может разрабатываться администрацией Новоусманского муниципального района в соответствии с соглашением между администрацией Никольского сельского поселения и администрацией Новоусманского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515675" w:rsidRDefault="00515675" w:rsidP="005156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Прогноз социально-экономического развития Никольского сельского поселения одобряется администрацией Никольского сельского поселения одновременно с принятием решения о внесении проекта бюджета Никольского сельского поселения в Совет народных депутатов Никольского сельского поселения.</w:t>
      </w:r>
    </w:p>
    <w:p w:rsidR="00515675" w:rsidRDefault="00515675" w:rsidP="005156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Разработка прогноза социально-экономического развития Никольского сельского поселения осуществляется уполномоченным администрацией Никольского сельского поселения органом (должностным лицом)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Муниципальные программы утверждаются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Сроки реализации муниципальных программ определяются администрацией Никольского сельского поселения в установленном администрацией порядке.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Объем бюджетных ассигнований на финансовое обеспечение реализации муниципальных программ утверждается решением о бюджете Никольского сельского поселения по соответствующей каждой программе целевой статье расходов бюджета Никольского сельского поселения в соответствии с утвердившим программу муниципальным правовым актом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Совет народных депутатов Никольского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Муниципальные программы подлежат приведению в соответствие с решением о бюджете Никольского сельского поселения не позднее трех месяцев со дня вступления его в силу.</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По результатам указанной оценки администрацией Никольского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В срок, установленный решением Совета народных депутатов Никольского сельского поселения, но не позднее 15 ноября года, предшествующего очередному финансовому году, администрация Никольского сельского поселения вносит в Совет народных депутатов Никольского сельского поселения проект решения о бюджете поселения на очередной финансовый год.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Одновременно с проектом решения о бюджете Никольского сельского поселения в Совет народных депутатов Никольского сельского поселения представляются документы и материалы в соответствии со статьей 184.2 Бюджетного кодекса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 решения о бюджете Никольского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Порядок рассмотрения проекта решения о бюджете Никольского сельского поселения и его утверждения определяется муниципальным правовым актом Совета народных депутатов Никольского сельского поселения в соответствии с требованиями Бюджетного кодекса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Порядок рассмотрения проекта решения о бюджете Никольского сельского поселения и его утверждения, определенный муниципальным правовым актом Совета народных депутатов Никольского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 Проект  бюджета Никольского сельского поселения подлежит официальному опубликованию.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Никольского сельского поселения обеспечивают жителям Никольского сельского поселения возможность ознакомиться с указанным документом в случае невозможности его опубликования.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52. Бюджет</w:t>
      </w:r>
      <w:r>
        <w:rPr>
          <w:rFonts w:ascii="Times New Roman" w:hAnsi="Times New Roman"/>
          <w:color w:val="000000"/>
          <w:sz w:val="24"/>
          <w:szCs w:val="24"/>
        </w:rPr>
        <w:t> </w:t>
      </w:r>
      <w:r>
        <w:rPr>
          <w:rFonts w:ascii="Times New Roman" w:hAnsi="Times New Roman"/>
          <w:b/>
          <w:bCs/>
          <w:color w:val="000000"/>
          <w:sz w:val="24"/>
          <w:szCs w:val="24"/>
        </w:rPr>
        <w:t>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Никольское сельское поселение имеет собственный бюджет.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В бюджете Никольского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Никольского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Никольского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Составной частью бюджета Никольского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Никольского сельского поселения самостоятельно с соблюдением требований, установленных Бюджетным кодексом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 Администрация Никольского сельского поселения обеспечивает исполнение бюджета Никольского сельского поселения и составление бюджетной отчетности, представляет годовой отчет об исполнении бюджета Никольского сельского поселения на утверждение Совета народных депутатов  Никольского сельского поселения, обеспечивает управление муниципальным долгом, осуществляет иные полномочия, определенные Бюджетным кодексом  Российской </w:t>
      </w:r>
      <w:r>
        <w:rPr>
          <w:rFonts w:ascii="Times New Roman" w:hAnsi="Times New Roman"/>
          <w:color w:val="000000"/>
          <w:sz w:val="24"/>
          <w:szCs w:val="24"/>
        </w:rPr>
        <w:lastRenderedPageBreak/>
        <w:t>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Финансовый орган администрации Никольского сельского поселения в порядке, установленном Бюджетным кодексом Российской Федерации, представляет бюджетную отчетность в финансовый орган Новоусманского муниципального района.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Решение об утверждении бюджета Никольского сельского поселения, годовой отчет о его исполнении, ежеквартальные сведения о ходе исполнения бюджета Никольского сельского поселения и о численности муниципальных служащих органов местного самоуправления Никольского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Никольского сельского поселения обеспечивают жителям Никольского сельского поселения возможность ознакомиться с указанными документами и сведениями в случае невозможности их опубликования.</w:t>
      </w:r>
    </w:p>
    <w:p w:rsidR="00515675" w:rsidRDefault="00515675" w:rsidP="00515675">
      <w:pPr>
        <w:spacing w:after="0" w:line="240" w:lineRule="auto"/>
        <w:jc w:val="both"/>
        <w:rPr>
          <w:rFonts w:ascii="Times New Roman" w:hAnsi="Times New Roman"/>
          <w:color w:val="000000"/>
          <w:sz w:val="24"/>
          <w:szCs w:val="24"/>
        </w:rPr>
      </w:pP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53. Расходы бюджета</w:t>
      </w:r>
      <w:r>
        <w:rPr>
          <w:rFonts w:ascii="Times New Roman" w:hAnsi="Times New Roman"/>
          <w:color w:val="000000"/>
          <w:sz w:val="24"/>
          <w:szCs w:val="24"/>
        </w:rPr>
        <w:t> </w:t>
      </w:r>
      <w:r>
        <w:rPr>
          <w:rFonts w:ascii="Times New Roman" w:hAnsi="Times New Roman"/>
          <w:b/>
          <w:bCs/>
          <w:color w:val="000000"/>
          <w:sz w:val="24"/>
          <w:szCs w:val="24"/>
        </w:rPr>
        <w:t>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Формирование расходов бюджета Никольского сельского поселения осуществляется в соответствии с расходными обязательствами Никольского сельского поселения, устанавливаемыми и исполняемыми органами местного самоуправления Никольского сельского поселения в соответствии с требованиями Бюджетного кодекса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Исполнение расходных обязательств Никольского сельского поселения осуществляется за счет средств бюджета Никольского сельского поселения в соответствии с требованиями Бюджетного кодекса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54.</w:t>
      </w:r>
      <w:r>
        <w:rPr>
          <w:rFonts w:ascii="Times New Roman" w:hAnsi="Times New Roman"/>
          <w:color w:val="000000"/>
          <w:sz w:val="24"/>
          <w:szCs w:val="24"/>
        </w:rPr>
        <w:t> </w:t>
      </w:r>
      <w:r>
        <w:rPr>
          <w:rFonts w:ascii="Times New Roman" w:hAnsi="Times New Roman"/>
          <w:b/>
          <w:bCs/>
          <w:color w:val="000000"/>
          <w:sz w:val="24"/>
          <w:szCs w:val="24"/>
        </w:rPr>
        <w:t>Доходы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Формирование доходов бюджета Никольского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54.1. Финансовое и иное обеспечение реализации инициативных проектов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55. Муниципальный долг</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В объем муниципального долга включаются: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номинальная сумма долга по муниципальным ценным бумагам;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объем основного долга по кредитам, привлеченным Никольским сельским поселением от кредитных организаций;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объем обязательств, вытекающих из муниципальных гарантий;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объем иных непогашенных долговых обязательств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Долговые обязательства Никольского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Долговые обязательства Никольского сельского поселения полностью и без условий обеспечиваются всем находящимся в собственности Никольского сельского поселения имуществом, составляющим соответствующую казну, и исполняются за счет средств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Учет и регистрация муниципальных долговых обязательств Никольского сельского поселения осуществляются в муниципальной долговой книге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муниципальную долговую книгу вносятся сведения об объеме долговых обязательств Никольского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Полномочия по управлению муниципальным долгом принадлежат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Никольское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Никольским сельским поселением.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56. Муниципальные заимствования и муниципальные гарантии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Под муниципальными внутренними заимствованиями понимается привлечение от имени Никольского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Никольского сельского поселения как заемщика, выраженные в валюте Российской Федерации.</w:t>
      </w:r>
    </w:p>
    <w:p w:rsidR="00515675" w:rsidRDefault="00515675" w:rsidP="005156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Муниципальные внутренние заимствования осуществляются в целях финансирования дефицита местного бюджета, а также погашения долговых обязательств Никольского сельского поселения, пополнения в течение финансового года остатков средств на счете местного бюджета, </w:t>
      </w:r>
      <w:r>
        <w:rPr>
          <w:rFonts w:ascii="Times New Roman" w:hAnsi="Times New Roman"/>
          <w:sz w:val="24"/>
          <w:szCs w:val="24"/>
        </w:rPr>
        <w:t>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Под муниципальными внешними заимствованиями понимается привлечение кредитов в местный бюджет из федерального бюджета от имени Никольского сельского поселения в рамках </w:t>
      </w:r>
      <w:r>
        <w:rPr>
          <w:rFonts w:ascii="Times New Roman" w:hAnsi="Times New Roman"/>
          <w:color w:val="000000"/>
          <w:sz w:val="24"/>
          <w:szCs w:val="24"/>
        </w:rPr>
        <w:lastRenderedPageBreak/>
        <w:t>использования Российской Федерацией целевых иностранных кредитов, по которым возникают долговые обязательства Никольского сельского поселения перед Российской Федерацией, выраженные в иностранной валюте.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Право осуществления муниципальных заимствований от имени Никольского сельского поселения принадлежит администрации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От имени Никольского сельского поселения муниципальные гарантии предоставляются администрацией Никольского сельского поселения в пределах общей суммы предоставляемых гарантий, указанной в решении Совета народных депутатов Никольского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Предоставление и исполнение муниципальной гарантии подлежит отражению в муниципальной долговой книге.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Финансовый орган Никольского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57. Исполнение бюджета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Исполнение бюджета Никольского сельского поселения производится в соответствии с Бюджетным кодексом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Руководитель финансового органа администрации  Никольского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Казначейское обслуживание исполнения бюджета Никольского сельского поселения осуществляется в порядке, установленном Бюджетным кодексом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Никольского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Полномочия администрации Никольского сельского поселения по формированию, исполнению и (или) контролю за исполнением бюджета Никольского сельского поселения могут полностью или  частично осуществляться на договорной основе администрацией Новоусманского муниципального района.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Отчет об исполнении бюджета Никольского сельского поселения за первый квартал, полугодие и девять месяцев текущего финансового года утверждается администрацией Никольского сельского поселения и направляется в Совет народных депутатов Никольского сельского поселения и контрольно-счетный орган Никольского сельского поселения. Годовой отчет об исполнении бюджета Никольского сельского поселения подлежит утверждению муниципальным правовым актом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Годовой отчет об исполнении бюджета Никольского сельского поселения до его рассмотрения в Совете народных депутатов Никольского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Внешняя проверка годового отчета об исполнении бюджета Никольского сельского поселения осуществляется контрольно-счетным органом Никольского сельского поселения в порядке, установленном муниципальным правовым актом Совета народных депутатов Никольского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Администрация Никольского сельского поселения представляет отчет об исполнении бюджета Никольского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Никольского сельского поселения проводится в срок, не превышающий один месяц.</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Контрольно-счетный орган Никольского сельского поселения готовит заключение на отчет об исполнении бюджета Никольского сельского поселения с учетом данных внешней проверки годовой бюджетной отчетности главных администраторов бюджетных средств.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Заключение на годовой отчет об исполнении бюджета Никольского сельского поселения представляется контрольно-счетным органом Никольского сельского поселения в Совет народных депутатов Никольского сельского поселения с одновременным направлением в администрацию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Порядок представления, рассмотрения и утверждения годового отчета об исполнении бюджета Никольского сельского поселения устанавливается Советом народных депутатов Никольского сельского поселения в соответствии с положениями Бюджетного кодекса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Одновременно с годовым отчетом об исполнении бюджета Никольского сельского поселения представляются проект решения об исполнении бюджета Никольского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годового отчета об исполнении бюджета Никольского сельского поселения Совет народных депутатов Никольского сельского поселения принимает решение об утверждении либо отклонении решения об исполнении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случае отклонения Советом народных депутатов Никольского сельского поселения решения об исполнении бюджета Никольского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Годовой отчет об исполнении бюджета Никольского сельского поселения представляется в Совет народных депутатов Никольского сельского поселения  не позднее 1 мая текущего года.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Решением об исполнении бюджета Никольского сельского поселения утверждается отчет об исполнении бюджета Никольского сельского поселения за отчетный финансовый год с указанием общего объема доходов, расходов и дефицита (профицита) бюджета.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Решением об исполнении бюджета Никольского сельского поселения также утверждаются иные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Никольского сельского поселения для решения об исполнении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58. Закупки для обеспечения муниципальных нужд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ГЛАВА 7. Ответственность органов местного самоуправления и должностных лиц местного самоуправления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59. Ответственность органов местного самоуправления и должностных лиц местного самоуправления Никольского</w:t>
      </w:r>
      <w:r>
        <w:rPr>
          <w:rFonts w:ascii="Times New Roman" w:hAnsi="Times New Roman"/>
          <w:color w:val="000000"/>
          <w:sz w:val="24"/>
          <w:szCs w:val="24"/>
        </w:rPr>
        <w:t> </w:t>
      </w:r>
      <w:r>
        <w:rPr>
          <w:rFonts w:ascii="Times New Roman" w:hAnsi="Times New Roman"/>
          <w:b/>
          <w:bCs/>
          <w:color w:val="000000"/>
          <w:sz w:val="24"/>
          <w:szCs w:val="24"/>
        </w:rPr>
        <w:t>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и должностные лица местного самоуправления несут ответственность перед населением Никольского сельского поселения, государством, физическими и юридическими лицами в соответствии с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60. Ответственность органов местного самоуправления, депутатов, членов выборного органа местного самоуправления, главы Никольского сельского поселения перед населением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Основания наступления ответственности органов местного самоуправления, депутатов,</w:t>
      </w:r>
      <w:r>
        <w:rPr>
          <w:rFonts w:ascii="Times New Roman" w:hAnsi="Times New Roman"/>
          <w:b/>
          <w:bCs/>
          <w:color w:val="000000"/>
          <w:sz w:val="24"/>
          <w:szCs w:val="24"/>
        </w:rPr>
        <w:t> </w:t>
      </w:r>
      <w:r>
        <w:rPr>
          <w:rFonts w:ascii="Times New Roman" w:hAnsi="Times New Roman"/>
          <w:color w:val="000000"/>
          <w:sz w:val="24"/>
          <w:szCs w:val="24"/>
        </w:rPr>
        <w:t>членов выборного органа местного самоуправления, главы Никольского сельского поселения перед населением, а также порядок отзыва депутатов,</w:t>
      </w:r>
      <w:r>
        <w:rPr>
          <w:rFonts w:ascii="Times New Roman" w:hAnsi="Times New Roman"/>
          <w:b/>
          <w:bCs/>
          <w:color w:val="000000"/>
          <w:sz w:val="24"/>
          <w:szCs w:val="24"/>
        </w:rPr>
        <w:t> </w:t>
      </w:r>
      <w:r>
        <w:rPr>
          <w:rFonts w:ascii="Times New Roman" w:hAnsi="Times New Roman"/>
          <w:color w:val="000000"/>
          <w:sz w:val="24"/>
          <w:szCs w:val="24"/>
        </w:rPr>
        <w:t>членов выборных органов местного самоуправления, главы Никольского сельского поселения определяются статьей 15 настоящего Устава.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Депутат Совета народных депутатов, член выборного органа местного самоуправления, глава Никольского сельского поселения имеет право в средствах массовой информации, на заседаниях Совета народных депутатов Никольского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515675" w:rsidRDefault="00515675" w:rsidP="00515675">
      <w:pPr>
        <w:tabs>
          <w:tab w:val="left" w:pos="993"/>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Население Никольского сельского поселения вправе отозвать депутатов, членов выборных органов местного самоуправления, главу Никольского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61. Ответственность органов местного самоуправления и должностных лиц местного самоуправления перед государством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Никольского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62. Ответственность Совета народных депутатов Никольского сельского поселения перед государством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Совет народных депутатов Никольского сельского поселения может быть распущен в порядке, установленном статьей 73 Федерального закона от 06.10.2003 № 131-ФЗ «Об общих принципах организации местного самоуправления в Российской Федерации», в следующих случаях:</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 если соответствующим судом установлено, что Советом народных депутатов Никольского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w:t>
      </w:r>
      <w:r>
        <w:rPr>
          <w:rFonts w:ascii="Times New Roman" w:hAnsi="Times New Roman"/>
          <w:color w:val="000000"/>
          <w:sz w:val="24"/>
          <w:szCs w:val="24"/>
        </w:rPr>
        <w:lastRenderedPageBreak/>
        <w:t>Уставу Никольского сельского поселения, а Совет народных депутатов Никольского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если соответствующим судом установлено, что избранный (в том числе и вновь избранный) в правомочном составе Совет народных депутатов Никольского сельского поселения в течение трех месяцев подряд не проводил правомочного заседания.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Полномочия Совета народных депутатов Никольского сельского поселения прекращаются со дня вступления в силу закона Воронежской области о его роспуске.</w:t>
      </w:r>
    </w:p>
    <w:p w:rsidR="00515675" w:rsidRDefault="00515675" w:rsidP="00515675">
      <w:pPr>
        <w:spacing w:after="0" w:line="24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63.</w:t>
      </w:r>
      <w:r>
        <w:rPr>
          <w:rFonts w:ascii="Times New Roman" w:hAnsi="Times New Roman"/>
          <w:b/>
          <w:bCs/>
          <w:i/>
          <w:iCs/>
          <w:color w:val="000000"/>
          <w:sz w:val="24"/>
          <w:szCs w:val="24"/>
        </w:rPr>
        <w:t> </w:t>
      </w:r>
      <w:r>
        <w:rPr>
          <w:rFonts w:ascii="Times New Roman" w:hAnsi="Times New Roman"/>
          <w:b/>
          <w:bCs/>
          <w:color w:val="000000"/>
          <w:sz w:val="24"/>
          <w:szCs w:val="24"/>
        </w:rPr>
        <w:t>Ответственность главы Никольского сельского поселения перед государством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Губернатор Воронежской области издает указ об отрешении от должности главы Никольского сельского поселения в случае: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издания главой Никольского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Никольского сельского поселения, если такие противоречия установлены соответствующим судом, а глава Никольского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2) совершения главой Никольского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Никольского сельского поселения не принял в пределах своих полномочий мер по исполнению решения суда.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Глава Никольского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64. Удаление главы Никольского сельского поселения в отставку</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Совет народных депутатов Никольского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Никольского сельского поселения в отставку по инициативе депутатов Совета народных депутатов Никольского сельского поселения или по инициативе губернатора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Основаниями для удаления главы Никольского сельского поселения в отставку являются: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решения, действия (бездействие) главы Никольского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Никольского сельского поселения, и (или) обязанностей по обеспечению осуществления органами местного самоуправления отдельных государственных </w:t>
      </w:r>
      <w:r>
        <w:rPr>
          <w:rFonts w:ascii="Times New Roman" w:hAnsi="Times New Roman"/>
          <w:color w:val="000000"/>
          <w:sz w:val="24"/>
          <w:szCs w:val="24"/>
        </w:rPr>
        <w:lastRenderedPageBreak/>
        <w:t>полномочий, переданных органам местного самоуправления Никольского сельского поселения федеральными законами и законами Воронежской области;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неудовлетворительная оценка деятельности главы Никольского сельского поселения Советом народных депутатов Никольского сельского поселения по результатам его ежегодного отчета перед Советом народных депутатов Никольского сельского поселения, данная два раза подряд;</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675" w:rsidRDefault="00515675" w:rsidP="00515675">
      <w:pPr>
        <w:pStyle w:val="af1"/>
        <w:ind w:firstLine="567"/>
        <w:jc w:val="both"/>
        <w:rPr>
          <w:rFonts w:ascii="Times New Roman" w:hAnsi="Times New Roman"/>
          <w:color w:val="000000"/>
          <w:sz w:val="24"/>
          <w:szCs w:val="24"/>
        </w:rPr>
      </w:pPr>
      <w:r>
        <w:rPr>
          <w:rFonts w:ascii="Times New Roman" w:hAnsi="Times New Roman"/>
          <w:color w:val="000000"/>
        </w:rPr>
        <w:t>5)</w:t>
      </w:r>
      <w:r>
        <w:rPr>
          <w:rFonts w:ascii="Times New Roman" w:hAnsi="Times New Roman"/>
          <w:color w:val="000000"/>
          <w:sz w:val="24"/>
          <w:szCs w:val="24"/>
        </w:rPr>
        <w:t>допущение главой  Никольского  сельского поселения, администрацией  Никольского  сельского поселения, иными органами и должностными лицами местного самоуправления  Никольского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Удаление главы  Никольского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65. Временное осуществление органами государственной власти отдельных полномочий органов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Отдельные полномочия органов местного самоуправления  Никольского сельского поселения могут временно осуществляться органами государственной власти Воронежской области в случае: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если в связи со стихийным бедствием, с катастрофой, иной чрезвычайной ситуацией Совет народных депутатов  Никольского сельского поселения и администрация Никольского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2) если вследствие решений, действий (бездействия) органов местного самоуправления Никольского сельского поселения возникает просроченная задолженность Никольского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Никольского сельского поселения в отчетном финансовом году, и (или) просроченная задолженность Никольского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если при осуществлении отдельных переданных государственных полномочий за счет предоставления субвенций бюджету Никольского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Никольского сельского </w:t>
      </w:r>
      <w:r>
        <w:rPr>
          <w:rFonts w:ascii="Times New Roman" w:hAnsi="Times New Roman"/>
          <w:color w:val="000000"/>
          <w:sz w:val="24"/>
          <w:szCs w:val="24"/>
        </w:rPr>
        <w:lastRenderedPageBreak/>
        <w:t>поселения, внесению в него изменений и дополнений, установлению структуры органов местного самоуправления, изменению границ территории Никольского сельского поселения, преобразованию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Никольского сельского поселения, главы Никольского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целях восстановления платежеспособности Никольского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Никольского сельского поселения, разрабатывает изменения и дополнения в бюджет Никольского сельского поселения на текущий финансовый год, проект бюджета Никольского сельского поселения на очередной финансовый год, представляет их в Совет народных депутатов Никольского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Никольского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66. Ответственность органов местного самоуправления и должностных лиц местного самоуправления Никольского сельского поселения перед физическими и юридическими лицами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Ответственность органов местного самоуправления и должностных лиц местного самоуправления Никольского сельского поселения перед физическими и юридическими лицами наступает в порядке, установленном федеральными законами.</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67.</w:t>
      </w:r>
      <w:r>
        <w:rPr>
          <w:rFonts w:ascii="Times New Roman" w:hAnsi="Times New Roman"/>
          <w:i/>
          <w:iCs/>
          <w:color w:val="000000"/>
          <w:sz w:val="24"/>
          <w:szCs w:val="24"/>
        </w:rPr>
        <w:t> </w:t>
      </w:r>
      <w:r>
        <w:rPr>
          <w:rFonts w:ascii="Times New Roman" w:hAnsi="Times New Roman"/>
          <w:b/>
          <w:bCs/>
          <w:color w:val="000000"/>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Никольского сельского поселения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Никольского сельского поселения могут быть обжалованы в суд или арбитражный суд в установленном законом порядке.</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p>
    <w:p w:rsidR="00515675" w:rsidRDefault="00515675" w:rsidP="00515675">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Статья 68.</w:t>
      </w:r>
      <w:r>
        <w:rPr>
          <w:rFonts w:ascii="Times New Roman" w:hAnsi="Times New Roman"/>
          <w:i/>
          <w:iCs/>
          <w:color w:val="000000"/>
          <w:sz w:val="24"/>
          <w:szCs w:val="24"/>
        </w:rPr>
        <w:t> </w:t>
      </w:r>
      <w:r>
        <w:rPr>
          <w:rFonts w:ascii="Times New Roman" w:hAnsi="Times New Roman"/>
          <w:b/>
          <w:bCs/>
          <w:color w:val="000000"/>
          <w:sz w:val="24"/>
          <w:szCs w:val="24"/>
        </w:rPr>
        <w:t>Заключительные положения</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515675" w:rsidRDefault="00515675" w:rsidP="005156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7E1559" w:rsidRDefault="007E1559" w:rsidP="00515675">
      <w:pPr>
        <w:spacing w:after="0" w:line="240" w:lineRule="auto"/>
        <w:ind w:firstLine="567"/>
        <w:jc w:val="both"/>
        <w:rPr>
          <w:rFonts w:ascii="Times New Roman" w:hAnsi="Times New Roman"/>
          <w:color w:val="000000"/>
          <w:sz w:val="24"/>
          <w:szCs w:val="24"/>
        </w:rPr>
      </w:pPr>
    </w:p>
    <w:p w:rsidR="007E1559" w:rsidRDefault="007E1559" w:rsidP="007E1559">
      <w:pPr>
        <w:pStyle w:val="f12"/>
        <w:ind w:right="-2" w:firstLine="567"/>
        <w:jc w:val="center"/>
        <w:rPr>
          <w:b/>
          <w:color w:val="000000"/>
          <w:kern w:val="2"/>
          <w:szCs w:val="24"/>
        </w:rPr>
      </w:pPr>
    </w:p>
    <w:p w:rsidR="007E1559" w:rsidRPr="00354326" w:rsidRDefault="007E1559" w:rsidP="00354326">
      <w:pPr>
        <w:pStyle w:val="f12"/>
        <w:ind w:right="-2" w:firstLine="0"/>
        <w:rPr>
          <w:b/>
          <w:color w:val="000000"/>
          <w:kern w:val="2"/>
          <w:szCs w:val="24"/>
          <w:lang w:val="en-US"/>
        </w:rPr>
      </w:pPr>
    </w:p>
    <w:sectPr w:rsidR="007E1559" w:rsidRPr="00354326" w:rsidSect="00354326">
      <w:footerReference w:type="default" r:id="rId9"/>
      <w:footerReference w:type="first" r:id="rId10"/>
      <w:pgSz w:w="11906" w:h="16838"/>
      <w:pgMar w:top="851" w:right="567" w:bottom="28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DC" w:rsidRDefault="00B311DC" w:rsidP="00313423">
      <w:pPr>
        <w:spacing w:after="0" w:line="240" w:lineRule="auto"/>
      </w:pPr>
      <w:r>
        <w:separator/>
      </w:r>
    </w:p>
  </w:endnote>
  <w:endnote w:type="continuationSeparator" w:id="1">
    <w:p w:rsidR="00B311DC" w:rsidRDefault="00B311DC" w:rsidP="0031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59" w:rsidRDefault="007E1559">
    <w:pPr>
      <w:pStyle w:val="af"/>
      <w:jc w:val="center"/>
    </w:pPr>
  </w:p>
  <w:p w:rsidR="007E1559" w:rsidRDefault="007E155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59" w:rsidRDefault="007E1559">
    <w:pPr>
      <w:pStyle w:val="af"/>
      <w:jc w:val="center"/>
    </w:pPr>
  </w:p>
  <w:p w:rsidR="007E1559" w:rsidRDefault="007E15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DC" w:rsidRDefault="00B311DC" w:rsidP="00313423">
      <w:pPr>
        <w:spacing w:after="0" w:line="240" w:lineRule="auto"/>
      </w:pPr>
      <w:r>
        <w:separator/>
      </w:r>
    </w:p>
  </w:footnote>
  <w:footnote w:type="continuationSeparator" w:id="1">
    <w:p w:rsidR="00B311DC" w:rsidRDefault="00B311DC" w:rsidP="00313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D8C"/>
    <w:multiLevelType w:val="multilevel"/>
    <w:tmpl w:val="70F6075E"/>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46172E73"/>
    <w:multiLevelType w:val="multilevel"/>
    <w:tmpl w:val="69DEC4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3007215"/>
    <w:multiLevelType w:val="multilevel"/>
    <w:tmpl w:val="9CF618B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063727F"/>
    <w:multiLevelType w:val="multilevel"/>
    <w:tmpl w:val="8FB0B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6081112"/>
    <w:multiLevelType w:val="multilevel"/>
    <w:tmpl w:val="270677D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E6700C2"/>
    <w:multiLevelType w:val="hybridMultilevel"/>
    <w:tmpl w:val="7EBC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15675"/>
    <w:rsid w:val="00113A04"/>
    <w:rsid w:val="00313423"/>
    <w:rsid w:val="00354326"/>
    <w:rsid w:val="004C0058"/>
    <w:rsid w:val="00515675"/>
    <w:rsid w:val="005A15D8"/>
    <w:rsid w:val="006A0EA2"/>
    <w:rsid w:val="007E1559"/>
    <w:rsid w:val="009D7059"/>
    <w:rsid w:val="00B311DC"/>
    <w:rsid w:val="00B95627"/>
    <w:rsid w:val="00BF785C"/>
    <w:rsid w:val="00CD5DEB"/>
    <w:rsid w:val="00D327D7"/>
    <w:rsid w:val="00D33B58"/>
    <w:rsid w:val="00DF40F7"/>
    <w:rsid w:val="00E05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13423"/>
  </w:style>
  <w:style w:type="paragraph" w:styleId="1">
    <w:name w:val="heading 1"/>
    <w:basedOn w:val="a"/>
    <w:next w:val="a"/>
    <w:link w:val="10"/>
    <w:uiPriority w:val="99"/>
    <w:qFormat/>
    <w:rsid w:val="00515675"/>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9"/>
    <w:qFormat/>
    <w:rsid w:val="00515675"/>
    <w:pPr>
      <w:keepNext/>
      <w:spacing w:after="0" w:line="240" w:lineRule="auto"/>
      <w:ind w:right="-1050"/>
      <w:outlineLvl w:val="2"/>
    </w:pPr>
    <w:rPr>
      <w:rFonts w:ascii="Times New Roman" w:eastAsia="Times New Roman" w:hAnsi="Times New Roman" w:cs="Times New Roman"/>
      <w:sz w:val="24"/>
      <w:szCs w:val="20"/>
    </w:rPr>
  </w:style>
  <w:style w:type="paragraph" w:styleId="9">
    <w:name w:val="heading 9"/>
    <w:basedOn w:val="a"/>
    <w:next w:val="a"/>
    <w:link w:val="90"/>
    <w:uiPriority w:val="99"/>
    <w:qFormat/>
    <w:rsid w:val="0051567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5675"/>
    <w:rPr>
      <w:rFonts w:ascii="Cambria" w:eastAsia="Times New Roman" w:hAnsi="Cambria" w:cs="Times New Roman"/>
      <w:color w:val="365F91"/>
      <w:sz w:val="32"/>
      <w:szCs w:val="32"/>
    </w:rPr>
  </w:style>
  <w:style w:type="character" w:customStyle="1" w:styleId="30">
    <w:name w:val="Заголовок 3 Знак"/>
    <w:basedOn w:val="a0"/>
    <w:link w:val="3"/>
    <w:uiPriority w:val="99"/>
    <w:rsid w:val="00515675"/>
    <w:rPr>
      <w:rFonts w:ascii="Times New Roman" w:eastAsia="Times New Roman" w:hAnsi="Times New Roman" w:cs="Times New Roman"/>
      <w:sz w:val="24"/>
      <w:szCs w:val="20"/>
    </w:rPr>
  </w:style>
  <w:style w:type="character" w:customStyle="1" w:styleId="90">
    <w:name w:val="Заголовок 9 Знак"/>
    <w:basedOn w:val="a0"/>
    <w:link w:val="9"/>
    <w:uiPriority w:val="99"/>
    <w:rsid w:val="00515675"/>
    <w:rPr>
      <w:rFonts w:ascii="Cambria" w:eastAsia="Times New Roman" w:hAnsi="Cambria" w:cs="Times New Roman"/>
    </w:rPr>
  </w:style>
  <w:style w:type="paragraph" w:customStyle="1" w:styleId="ConsNormal">
    <w:name w:val="ConsNormal"/>
    <w:link w:val="ConsNormal0"/>
    <w:uiPriority w:val="99"/>
    <w:rsid w:val="00515675"/>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ConsPlusNormal">
    <w:name w:val="ConsPlusNormal"/>
    <w:link w:val="ConsPlusNormal0"/>
    <w:uiPriority w:val="99"/>
    <w:rsid w:val="0051567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Normal0">
    <w:name w:val="ConsNormal Знак"/>
    <w:basedOn w:val="a0"/>
    <w:link w:val="ConsNormal"/>
    <w:uiPriority w:val="99"/>
    <w:locked/>
    <w:rsid w:val="00515675"/>
    <w:rPr>
      <w:rFonts w:ascii="Arial" w:eastAsia="Times New Roman" w:hAnsi="Arial" w:cs="Arial"/>
      <w:sz w:val="28"/>
      <w:szCs w:val="28"/>
      <w:lang w:eastAsia="ar-SA"/>
    </w:rPr>
  </w:style>
  <w:style w:type="paragraph" w:customStyle="1" w:styleId="21">
    <w:name w:val="Основной текст 21"/>
    <w:basedOn w:val="a"/>
    <w:uiPriority w:val="99"/>
    <w:rsid w:val="00515675"/>
    <w:pPr>
      <w:suppressAutoHyphens/>
      <w:spacing w:after="0" w:line="240" w:lineRule="auto"/>
      <w:ind w:right="-5"/>
      <w:jc w:val="both"/>
    </w:pPr>
    <w:rPr>
      <w:rFonts w:ascii="Times New Roman" w:eastAsia="Times New Roman" w:hAnsi="Times New Roman" w:cs="Times New Roman"/>
      <w:sz w:val="24"/>
      <w:szCs w:val="24"/>
      <w:lang w:eastAsia="ar-SA"/>
    </w:rPr>
  </w:style>
  <w:style w:type="paragraph" w:styleId="a3">
    <w:name w:val="Body Text"/>
    <w:basedOn w:val="a"/>
    <w:link w:val="a4"/>
    <w:uiPriority w:val="99"/>
    <w:rsid w:val="00515675"/>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rsid w:val="00515675"/>
    <w:rPr>
      <w:rFonts w:ascii="Times New Roman" w:eastAsia="Times New Roman" w:hAnsi="Times New Roman" w:cs="Times New Roman"/>
      <w:sz w:val="24"/>
      <w:szCs w:val="20"/>
    </w:rPr>
  </w:style>
  <w:style w:type="paragraph" w:styleId="a5">
    <w:name w:val="List Paragraph"/>
    <w:basedOn w:val="a"/>
    <w:uiPriority w:val="99"/>
    <w:qFormat/>
    <w:rsid w:val="00515675"/>
    <w:pPr>
      <w:ind w:left="720"/>
      <w:contextualSpacing/>
    </w:pPr>
    <w:rPr>
      <w:rFonts w:ascii="Calibri" w:eastAsia="Times New Roman" w:hAnsi="Calibri" w:cs="Times New Roman"/>
    </w:rPr>
  </w:style>
  <w:style w:type="character" w:customStyle="1" w:styleId="ConsPlusNormal0">
    <w:name w:val="ConsPlusNormal Знак"/>
    <w:basedOn w:val="a0"/>
    <w:link w:val="ConsPlusNormal"/>
    <w:uiPriority w:val="99"/>
    <w:locked/>
    <w:rsid w:val="00515675"/>
    <w:rPr>
      <w:rFonts w:ascii="Times New Roman" w:eastAsia="Times New Roman" w:hAnsi="Times New Roman" w:cs="Times New Roman"/>
      <w:sz w:val="28"/>
      <w:szCs w:val="28"/>
    </w:rPr>
  </w:style>
  <w:style w:type="character" w:styleId="a6">
    <w:name w:val="Hyperlink"/>
    <w:basedOn w:val="a0"/>
    <w:uiPriority w:val="99"/>
    <w:rsid w:val="00515675"/>
    <w:rPr>
      <w:rFonts w:cs="Times New Roman"/>
      <w:color w:val="0000FF"/>
      <w:u w:val="single"/>
    </w:rPr>
  </w:style>
  <w:style w:type="character" w:customStyle="1" w:styleId="blk">
    <w:name w:val="blk"/>
    <w:basedOn w:val="a0"/>
    <w:uiPriority w:val="99"/>
    <w:rsid w:val="00515675"/>
    <w:rPr>
      <w:rFonts w:cs="Times New Roman"/>
    </w:rPr>
  </w:style>
  <w:style w:type="paragraph" w:styleId="a7">
    <w:name w:val="Balloon Text"/>
    <w:basedOn w:val="a"/>
    <w:link w:val="a8"/>
    <w:uiPriority w:val="99"/>
    <w:semiHidden/>
    <w:rsid w:val="00515675"/>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15675"/>
    <w:rPr>
      <w:rFonts w:ascii="Tahoma" w:eastAsia="Times New Roman" w:hAnsi="Tahoma" w:cs="Tahoma"/>
      <w:sz w:val="16"/>
      <w:szCs w:val="16"/>
    </w:rPr>
  </w:style>
  <w:style w:type="paragraph" w:customStyle="1" w:styleId="f12">
    <w:name w:val="Основной текШf1т с отступом 2"/>
    <w:basedOn w:val="a"/>
    <w:uiPriority w:val="99"/>
    <w:rsid w:val="00515675"/>
    <w:pPr>
      <w:widowControl w:val="0"/>
      <w:snapToGrid w:val="0"/>
      <w:spacing w:after="0" w:line="240" w:lineRule="auto"/>
      <w:ind w:firstLine="720"/>
      <w:jc w:val="both"/>
    </w:pPr>
    <w:rPr>
      <w:rFonts w:ascii="Times New Roman" w:eastAsia="Times New Roman" w:hAnsi="Times New Roman" w:cs="Times New Roman"/>
      <w:sz w:val="24"/>
      <w:szCs w:val="20"/>
    </w:rPr>
  </w:style>
  <w:style w:type="paragraph" w:styleId="a9">
    <w:name w:val="Body Text Indent"/>
    <w:basedOn w:val="a"/>
    <w:link w:val="aa"/>
    <w:uiPriority w:val="99"/>
    <w:rsid w:val="00515675"/>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515675"/>
    <w:rPr>
      <w:rFonts w:ascii="Calibri" w:eastAsia="Times New Roman" w:hAnsi="Calibri" w:cs="Times New Roman"/>
    </w:rPr>
  </w:style>
  <w:style w:type="paragraph" w:styleId="ab">
    <w:name w:val="Normal (Web)"/>
    <w:basedOn w:val="a"/>
    <w:uiPriority w:val="99"/>
    <w:semiHidden/>
    <w:rsid w:val="00515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 объекта1"/>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rsid w:val="00515675"/>
    <w:rPr>
      <w:rFonts w:cs="Times New Roman"/>
      <w:color w:val="800080"/>
      <w:u w:val="single"/>
    </w:rPr>
  </w:style>
  <w:style w:type="character" w:customStyle="1" w:styleId="hyperlink">
    <w:name w:val="hyperlink"/>
    <w:basedOn w:val="a0"/>
    <w:uiPriority w:val="99"/>
    <w:rsid w:val="00515675"/>
    <w:rPr>
      <w:rFonts w:cs="Times New Roman"/>
    </w:rPr>
  </w:style>
  <w:style w:type="paragraph" w:customStyle="1" w:styleId="consplusnormal1">
    <w:name w:val="consplusnormal"/>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a"/>
    <w:uiPriority w:val="99"/>
    <w:rsid w:val="0051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uiPriority w:val="99"/>
    <w:rsid w:val="00515675"/>
    <w:rPr>
      <w:rFonts w:cs="Times New Roman"/>
    </w:rPr>
  </w:style>
  <w:style w:type="paragraph" w:customStyle="1" w:styleId="text">
    <w:name w:val="text"/>
    <w:basedOn w:val="a"/>
    <w:link w:val="text0"/>
    <w:uiPriority w:val="99"/>
    <w:rsid w:val="00515675"/>
    <w:pPr>
      <w:spacing w:after="0" w:line="240" w:lineRule="auto"/>
      <w:ind w:firstLine="567"/>
      <w:jc w:val="both"/>
    </w:pPr>
    <w:rPr>
      <w:rFonts w:ascii="Arial" w:eastAsia="Times New Roman" w:hAnsi="Arial" w:cs="Times New Roman"/>
      <w:sz w:val="24"/>
      <w:szCs w:val="20"/>
    </w:rPr>
  </w:style>
  <w:style w:type="character" w:customStyle="1" w:styleId="text0">
    <w:name w:val="text Знак"/>
    <w:link w:val="text"/>
    <w:uiPriority w:val="99"/>
    <w:locked/>
    <w:rsid w:val="00515675"/>
    <w:rPr>
      <w:rFonts w:ascii="Arial" w:eastAsia="Times New Roman" w:hAnsi="Arial" w:cs="Times New Roman"/>
      <w:sz w:val="24"/>
      <w:szCs w:val="20"/>
    </w:rPr>
  </w:style>
  <w:style w:type="paragraph" w:customStyle="1" w:styleId="b10">
    <w:name w:val="Обычнbй1"/>
    <w:uiPriority w:val="99"/>
    <w:rsid w:val="00515675"/>
    <w:pPr>
      <w:widowControl w:val="0"/>
      <w:snapToGrid w:val="0"/>
      <w:spacing w:after="0" w:line="240" w:lineRule="auto"/>
    </w:pPr>
    <w:rPr>
      <w:rFonts w:ascii="Times New Roman" w:eastAsia="Times New Roman" w:hAnsi="Times New Roman" w:cs="Times New Roman"/>
      <w:sz w:val="28"/>
      <w:szCs w:val="28"/>
    </w:rPr>
  </w:style>
  <w:style w:type="paragraph" w:styleId="ad">
    <w:name w:val="header"/>
    <w:basedOn w:val="a"/>
    <w:link w:val="ae"/>
    <w:uiPriority w:val="99"/>
    <w:rsid w:val="00515675"/>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515675"/>
    <w:rPr>
      <w:rFonts w:ascii="Calibri" w:eastAsia="Times New Roman" w:hAnsi="Calibri" w:cs="Times New Roman"/>
    </w:rPr>
  </w:style>
  <w:style w:type="paragraph" w:styleId="af">
    <w:name w:val="footer"/>
    <w:basedOn w:val="a"/>
    <w:link w:val="af0"/>
    <w:uiPriority w:val="99"/>
    <w:rsid w:val="00515675"/>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515675"/>
    <w:rPr>
      <w:rFonts w:ascii="Calibri" w:eastAsia="Times New Roman" w:hAnsi="Calibri" w:cs="Times New Roman"/>
    </w:rPr>
  </w:style>
  <w:style w:type="character" w:customStyle="1" w:styleId="12">
    <w:name w:val="Гиперссылка1"/>
    <w:basedOn w:val="a0"/>
    <w:uiPriority w:val="99"/>
    <w:rsid w:val="00515675"/>
    <w:rPr>
      <w:rFonts w:cs="Times New Roman"/>
    </w:rPr>
  </w:style>
  <w:style w:type="paragraph" w:styleId="af1">
    <w:name w:val="No Spacing"/>
    <w:uiPriority w:val="99"/>
    <w:qFormat/>
    <w:rsid w:val="00515675"/>
    <w:pPr>
      <w:spacing w:after="0" w:line="240" w:lineRule="auto"/>
    </w:pPr>
    <w:rPr>
      <w:rFonts w:ascii="Calibri" w:eastAsia="Times New Roman" w:hAnsi="Calibri" w:cs="Times New Roman"/>
    </w:rPr>
  </w:style>
  <w:style w:type="paragraph" w:styleId="af2">
    <w:name w:val="TOC Heading"/>
    <w:basedOn w:val="1"/>
    <w:next w:val="a"/>
    <w:uiPriority w:val="99"/>
    <w:qFormat/>
    <w:rsid w:val="00515675"/>
    <w:pPr>
      <w:spacing w:line="259" w:lineRule="auto"/>
      <w:outlineLvl w:val="9"/>
    </w:pPr>
  </w:style>
  <w:style w:type="paragraph" w:styleId="31">
    <w:name w:val="toc 3"/>
    <w:basedOn w:val="a"/>
    <w:next w:val="a"/>
    <w:autoRedefine/>
    <w:uiPriority w:val="99"/>
    <w:rsid w:val="00515675"/>
    <w:pPr>
      <w:spacing w:after="100"/>
      <w:ind w:left="440"/>
    </w:pPr>
    <w:rPr>
      <w:rFonts w:ascii="Calibri" w:eastAsia="Times New Roman" w:hAnsi="Calibri" w:cs="Times New Roman"/>
    </w:rPr>
  </w:style>
  <w:style w:type="paragraph" w:styleId="2">
    <w:name w:val="toc 2"/>
    <w:basedOn w:val="a"/>
    <w:next w:val="a"/>
    <w:autoRedefine/>
    <w:uiPriority w:val="99"/>
    <w:rsid w:val="00515675"/>
    <w:pPr>
      <w:spacing w:after="100" w:line="259" w:lineRule="auto"/>
      <w:ind w:left="220"/>
    </w:pPr>
    <w:rPr>
      <w:rFonts w:ascii="Calibri" w:eastAsia="Times New Roman" w:hAnsi="Calibri" w:cs="Times New Roman"/>
    </w:rPr>
  </w:style>
  <w:style w:type="paragraph" w:styleId="13">
    <w:name w:val="toc 1"/>
    <w:basedOn w:val="a"/>
    <w:next w:val="a"/>
    <w:autoRedefine/>
    <w:uiPriority w:val="99"/>
    <w:rsid w:val="00515675"/>
    <w:pPr>
      <w:spacing w:after="100" w:line="259" w:lineRule="auto"/>
    </w:pPr>
    <w:rPr>
      <w:rFonts w:ascii="Calibri" w:eastAsia="Times New Roman" w:hAnsi="Calibri" w:cs="Times New Roman"/>
    </w:rPr>
  </w:style>
  <w:style w:type="paragraph" w:customStyle="1" w:styleId="b0">
    <w:name w:val="Обычнbй"/>
    <w:uiPriority w:val="99"/>
    <w:rsid w:val="00515675"/>
    <w:pPr>
      <w:widowControl w:val="0"/>
      <w:snapToGrid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52</Pages>
  <Words>28711</Words>
  <Characters>163659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2022-12-27T12:31:00Z</cp:lastPrinted>
  <dcterms:created xsi:type="dcterms:W3CDTF">2022-12-20T04:45:00Z</dcterms:created>
  <dcterms:modified xsi:type="dcterms:W3CDTF">2023-05-18T06:19:00Z</dcterms:modified>
</cp:coreProperties>
</file>